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6E2B4F78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>Del 01 de E</w:t>
      </w:r>
      <w:r w:rsidR="002E4EE9">
        <w:rPr>
          <w:rFonts w:cs="Calibri"/>
          <w:sz w:val="28"/>
          <w:szCs w:val="28"/>
        </w:rPr>
        <w:t>nero al 30 de Junio</w:t>
      </w:r>
      <w:r w:rsidR="00535032">
        <w:rPr>
          <w:rFonts w:cs="Calibri"/>
          <w:sz w:val="28"/>
          <w:szCs w:val="28"/>
        </w:rPr>
        <w:t xml:space="preserve"> de 2019.</w:t>
      </w:r>
      <w:r w:rsidR="00644F38">
        <w:rPr>
          <w:rFonts w:cs="Calibri"/>
          <w:sz w:val="28"/>
          <w:szCs w:val="28"/>
        </w:rPr>
        <w:t xml:space="preserve"> 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C826871" w:rsidR="00564EB9" w:rsidRPr="00E74967" w:rsidRDefault="00F876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INDICADORES DE RESULTADOS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12F8BCD5" w:rsidR="00564EB9" w:rsidRPr="00BD1D94" w:rsidRDefault="00F8761E" w:rsidP="00564EB9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r w:rsidRPr="00BD1D94">
        <w:rPr>
          <w:rFonts w:ascii="Arial" w:hAnsi="Arial" w:cs="Arial"/>
          <w:b/>
          <w:sz w:val="36"/>
          <w:szCs w:val="40"/>
        </w:rPr>
        <w:t xml:space="preserve">Con respecto a esta información, </w:t>
      </w:r>
      <w:r w:rsidR="002E4EE9">
        <w:rPr>
          <w:rFonts w:ascii="Arial" w:hAnsi="Arial" w:cs="Arial"/>
          <w:b/>
          <w:sz w:val="36"/>
          <w:szCs w:val="40"/>
        </w:rPr>
        <w:t xml:space="preserve">se envía integrada con la Información que remite el Ayuntamiento, sin </w:t>
      </w:r>
      <w:proofErr w:type="gramStart"/>
      <w:r w:rsidR="002E4EE9">
        <w:rPr>
          <w:rFonts w:ascii="Arial" w:hAnsi="Arial" w:cs="Arial"/>
          <w:b/>
          <w:sz w:val="36"/>
          <w:szCs w:val="40"/>
        </w:rPr>
        <w:t>embargo</w:t>
      </w:r>
      <w:proofErr w:type="gramEnd"/>
      <w:r w:rsidR="002E4EE9">
        <w:rPr>
          <w:rFonts w:ascii="Arial" w:hAnsi="Arial" w:cs="Arial"/>
          <w:b/>
          <w:sz w:val="36"/>
          <w:szCs w:val="40"/>
        </w:rPr>
        <w:t xml:space="preserve"> se realiza la carga en medio magnético en SYRET-CP.</w:t>
      </w: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54E002FA" w14:textId="0E9F970A" w:rsidR="00535032" w:rsidRPr="00564EB9" w:rsidRDefault="00535032" w:rsidP="00564EB9">
      <w:bookmarkStart w:id="0" w:name="_GoBack"/>
      <w:bookmarkEnd w:id="0"/>
    </w:p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7CA4" w14:textId="77777777" w:rsidR="00966FC0" w:rsidRDefault="00966FC0" w:rsidP="00564EB9">
      <w:pPr>
        <w:spacing w:after="0" w:line="240" w:lineRule="auto"/>
      </w:pPr>
      <w:r>
        <w:separator/>
      </w:r>
    </w:p>
  </w:endnote>
  <w:endnote w:type="continuationSeparator" w:id="0">
    <w:p w14:paraId="27EE192C" w14:textId="77777777" w:rsidR="00966FC0" w:rsidRDefault="00966FC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3D03" w14:textId="77777777" w:rsidR="00966FC0" w:rsidRDefault="00966FC0" w:rsidP="00564EB9">
      <w:pPr>
        <w:spacing w:after="0" w:line="240" w:lineRule="auto"/>
      </w:pPr>
      <w:r>
        <w:separator/>
      </w:r>
    </w:p>
  </w:footnote>
  <w:footnote w:type="continuationSeparator" w:id="0">
    <w:p w14:paraId="76845232" w14:textId="77777777" w:rsidR="00966FC0" w:rsidRDefault="00966FC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3326F"/>
    <w:rsid w:val="002C4767"/>
    <w:rsid w:val="002E4EE9"/>
    <w:rsid w:val="00350B35"/>
    <w:rsid w:val="003B3BB4"/>
    <w:rsid w:val="00445B0C"/>
    <w:rsid w:val="004D331C"/>
    <w:rsid w:val="004E5B46"/>
    <w:rsid w:val="00535032"/>
    <w:rsid w:val="00564EB9"/>
    <w:rsid w:val="0056592E"/>
    <w:rsid w:val="00644F38"/>
    <w:rsid w:val="00674012"/>
    <w:rsid w:val="007D2EF2"/>
    <w:rsid w:val="00914507"/>
    <w:rsid w:val="00966FC0"/>
    <w:rsid w:val="0099129C"/>
    <w:rsid w:val="009F3B7F"/>
    <w:rsid w:val="00A03967"/>
    <w:rsid w:val="00A278E9"/>
    <w:rsid w:val="00A310BF"/>
    <w:rsid w:val="00BD1D94"/>
    <w:rsid w:val="00DD2955"/>
    <w:rsid w:val="00E5357A"/>
    <w:rsid w:val="00F8761E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6662115D-41E0-4749-80DA-2DCE8BA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cp:lastPrinted>2019-07-11T19:22:00Z</cp:lastPrinted>
  <dcterms:created xsi:type="dcterms:W3CDTF">2019-07-17T16:24:00Z</dcterms:created>
  <dcterms:modified xsi:type="dcterms:W3CDTF">2019-07-17T16:24:00Z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