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7BFB9071" w14:textId="77777777" w:rsidR="00DE0114" w:rsidRDefault="00DE0114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1D9B3086" w:rsidR="00673AB2" w:rsidRDefault="00673AB2" w:rsidP="00673AB2">
      <w:pPr>
        <w:spacing w:after="0" w:line="240" w:lineRule="auto"/>
      </w:pPr>
      <w:r>
        <w:t xml:space="preserve">En el mes </w:t>
      </w:r>
      <w:r w:rsidR="00DE0114">
        <w:t xml:space="preserve">de diciembre se realiza la provisión </w:t>
      </w:r>
      <w:r>
        <w:t xml:space="preserve">de gastos que se erogan </w:t>
      </w:r>
      <w:r w:rsidR="00DE0114">
        <w:t xml:space="preserve">o quedan pendientes de liquidarse </w:t>
      </w:r>
      <w:r>
        <w:t xml:space="preserve">y son pagados </w:t>
      </w:r>
      <w:r w:rsidR="00DE0114">
        <w:t xml:space="preserve">durante el </w:t>
      </w:r>
      <w:r>
        <w:t xml:space="preserve">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4B1CB200" w:rsidR="00E0751D" w:rsidRPr="00E0751D" w:rsidRDefault="00DE0114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Patronato de la Feria Regional Puerta de Oro del Bajío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62E37B3B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73A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</w:p>
    <w:p w14:paraId="5B937474" w14:textId="77777777" w:rsidR="00673AB2" w:rsidRDefault="00673AB2" w:rsidP="00673AB2">
      <w:pPr>
        <w:spacing w:after="0" w:line="240" w:lineRule="auto"/>
      </w:pPr>
    </w:p>
    <w:p w14:paraId="42E777CF" w14:textId="77777777" w:rsidR="00673AB2" w:rsidRDefault="00673AB2" w:rsidP="00673AB2">
      <w:pPr>
        <w:spacing w:after="0" w:line="240" w:lineRule="auto"/>
        <w:rPr>
          <w:i/>
        </w:rPr>
      </w:pPr>
    </w:p>
    <w:p w14:paraId="44EC08BB" w14:textId="77777777" w:rsidR="00673AB2" w:rsidRDefault="00673AB2" w:rsidP="00673AB2">
      <w:pPr>
        <w:spacing w:after="0" w:line="240" w:lineRule="auto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1627F457" w14:textId="77777777" w:rsidTr="00163F80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241D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2986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F92C6CA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6E6C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DD4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7E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4D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C38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2110C2D" w14:textId="77777777" w:rsidTr="009A0CE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E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DB85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E3296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7AA5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DA8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A29317C" w14:textId="77777777" w:rsidTr="009A0CE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D612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D1B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56E8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A60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73FD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59FC089" w14:textId="77777777" w:rsidTr="009A0CE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5117" w14:textId="4E82EA8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</w:tr>
      <w:tr w:rsidR="00FB6246" w:rsidRPr="00C937F8" w14:paraId="785D210B" w14:textId="77777777" w:rsidTr="009A0CE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382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9686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79D73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10D4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27CD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6B8FEC6" w14:textId="77777777" w:rsidTr="009A0CE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99F6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413CB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83E7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2496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E842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894DB24" w14:textId="77777777" w:rsidTr="009A0CE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C0C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9894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32D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10A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D424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37DC63DF" w14:textId="77777777" w:rsidTr="009A0CE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A7C8" w14:textId="0F6C2858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B40C1BC" w14:textId="77777777" w:rsidTr="009A0CE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961FB" w14:textId="43546FA4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6E55242F" w14:textId="77777777" w:rsidR="00FB6246" w:rsidRPr="00267338" w:rsidRDefault="00FB6246" w:rsidP="00FB6246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68075238" w14:textId="77777777" w:rsidTr="00FB6246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CF5F4" w14:textId="138444A0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85A2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132301DD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1B4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5C3C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26F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7E01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D7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6F168F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439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CE8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F74B2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A4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B3A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0C692F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66C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EF3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5A3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ABC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8EB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59BE209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2040" w14:textId="54495982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BFF027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B423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2F9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C9B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2FBF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8A0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ECFD64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F7996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32D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BA5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CA6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156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327DA23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1DCD7" w14:textId="77777777" w:rsidR="00FB6246" w:rsidRPr="00C937F8" w:rsidRDefault="00FB6246" w:rsidP="00B14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F32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1136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09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242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46A75EA3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2384" w14:textId="1CFBB096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961FF62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66BC" w14:textId="7EB23498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3AE374E8" w14:textId="69CE9B3A" w:rsidR="00673AB2" w:rsidRDefault="00673AB2" w:rsidP="00FB6246">
      <w:pPr>
        <w:spacing w:after="0" w:line="240" w:lineRule="auto"/>
        <w:jc w:val="both"/>
        <w:rPr>
          <w:i/>
        </w:rPr>
      </w:pPr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4B9D2" w14:textId="77777777" w:rsidR="00456D21" w:rsidRDefault="00456D21" w:rsidP="0012031E">
      <w:pPr>
        <w:spacing w:after="0" w:line="240" w:lineRule="auto"/>
      </w:pPr>
      <w:r>
        <w:separator/>
      </w:r>
    </w:p>
  </w:endnote>
  <w:endnote w:type="continuationSeparator" w:id="0">
    <w:p w14:paraId="63AC0EEB" w14:textId="77777777" w:rsidR="00456D21" w:rsidRDefault="00456D2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AE" w:rsidRPr="00A778AE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FF74" w14:textId="77777777" w:rsidR="00456D21" w:rsidRDefault="00456D21" w:rsidP="0012031E">
      <w:pPr>
        <w:spacing w:after="0" w:line="240" w:lineRule="auto"/>
      </w:pPr>
      <w:r>
        <w:separator/>
      </w:r>
    </w:p>
  </w:footnote>
  <w:footnote w:type="continuationSeparator" w:id="0">
    <w:p w14:paraId="1D57E20D" w14:textId="77777777" w:rsidR="00456D21" w:rsidRDefault="00456D2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F37D" w14:textId="79DBAFFE" w:rsidR="00673AB2" w:rsidRDefault="00DE0114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Patronato de la Feria Regional Puerta de Oro del Bajío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7CD5DB73" w:rsidR="00673AB2" w:rsidRDefault="00B14852" w:rsidP="00673AB2">
    <w:pPr>
      <w:pStyle w:val="Encabezado"/>
      <w:jc w:val="center"/>
    </w:pPr>
    <w:r>
      <w:t>CORRESPONDIENTES AL 30</w:t>
    </w:r>
    <w:r w:rsidR="00673AB2">
      <w:t xml:space="preserve"> DE </w:t>
    </w:r>
    <w:r w:rsidR="00AE61A4">
      <w:t>SEPTIEMBRE</w:t>
    </w:r>
    <w:r w:rsidR="00673AB2">
      <w:t xml:space="preserve"> 2019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E707A"/>
    <w:rsid w:val="00424C72"/>
    <w:rsid w:val="00456D21"/>
    <w:rsid w:val="004C23EA"/>
    <w:rsid w:val="006639DF"/>
    <w:rsid w:val="00673AB2"/>
    <w:rsid w:val="008B597C"/>
    <w:rsid w:val="00940570"/>
    <w:rsid w:val="00974CA5"/>
    <w:rsid w:val="009967AB"/>
    <w:rsid w:val="009A0CEF"/>
    <w:rsid w:val="00A778AE"/>
    <w:rsid w:val="00A827B2"/>
    <w:rsid w:val="00AE2E14"/>
    <w:rsid w:val="00AE61A4"/>
    <w:rsid w:val="00AF5CAD"/>
    <w:rsid w:val="00B14852"/>
    <w:rsid w:val="00C10F16"/>
    <w:rsid w:val="00C40B65"/>
    <w:rsid w:val="00D217E5"/>
    <w:rsid w:val="00DE0114"/>
    <w:rsid w:val="00E0217B"/>
    <w:rsid w:val="00E0751D"/>
    <w:rsid w:val="00FB6246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BAE3F2B1-ED2B-43D5-8618-166B0E1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2019-10-07T16:07:00Z</cp:lastPrinted>
  <dcterms:created xsi:type="dcterms:W3CDTF">2019-10-09T16:05:00Z</dcterms:created>
  <dcterms:modified xsi:type="dcterms:W3CDTF">2019-10-09T16:05:00Z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