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1E8C" w14:textId="57865179" w:rsidR="005F576A" w:rsidRPr="005F576A" w:rsidRDefault="005F576A" w:rsidP="005F576A">
      <w:pPr>
        <w:jc w:val="right"/>
        <w:rPr>
          <w:rFonts w:ascii="Proxima Nova Bl" w:hAnsi="Proxima Nova Bl"/>
        </w:rPr>
      </w:pPr>
      <w:r w:rsidRPr="005F576A">
        <w:rPr>
          <w:rFonts w:ascii="Proxima Nova Bl" w:hAnsi="Proxima Nova Bl"/>
        </w:rPr>
        <w:t xml:space="preserve">Celaya, </w:t>
      </w:r>
      <w:proofErr w:type="spellStart"/>
      <w:r w:rsidRPr="005F576A">
        <w:rPr>
          <w:rFonts w:ascii="Proxima Nova Bl" w:hAnsi="Proxima Nova Bl"/>
        </w:rPr>
        <w:t>Gto</w:t>
      </w:r>
      <w:proofErr w:type="spellEnd"/>
      <w:r w:rsidRPr="005F576A">
        <w:rPr>
          <w:rFonts w:ascii="Proxima Nova Bl" w:hAnsi="Proxima Nova Bl"/>
        </w:rPr>
        <w:t xml:space="preserve">., a </w:t>
      </w:r>
      <w:r w:rsidR="008B0A35">
        <w:rPr>
          <w:rFonts w:ascii="Proxima Nova Bl" w:hAnsi="Proxima Nova Bl"/>
        </w:rPr>
        <w:t>1</w:t>
      </w:r>
      <w:r w:rsidR="008B4A7E">
        <w:rPr>
          <w:rFonts w:ascii="Proxima Nova Bl" w:hAnsi="Proxima Nova Bl"/>
        </w:rPr>
        <w:t>6</w:t>
      </w:r>
      <w:r w:rsidRPr="005F576A">
        <w:rPr>
          <w:rFonts w:ascii="Proxima Nova Bl" w:hAnsi="Proxima Nova Bl"/>
        </w:rPr>
        <w:t xml:space="preserve"> de agosto de 2023</w:t>
      </w:r>
    </w:p>
    <w:p w14:paraId="001BA62C" w14:textId="0E9D0F90" w:rsidR="005F576A" w:rsidRPr="005F576A" w:rsidRDefault="005F576A" w:rsidP="005F576A">
      <w:pPr>
        <w:jc w:val="right"/>
        <w:rPr>
          <w:rFonts w:ascii="Proxima Nova Bl" w:hAnsi="Proxima Nova Bl"/>
        </w:rPr>
      </w:pPr>
      <w:r w:rsidRPr="005F576A">
        <w:rPr>
          <w:rFonts w:ascii="Proxima Nova Bl" w:hAnsi="Proxima Nova Bl"/>
        </w:rPr>
        <w:t>Comunicado de Prensa SSCC/1</w:t>
      </w:r>
      <w:r w:rsidR="008B0A35">
        <w:rPr>
          <w:rFonts w:ascii="Proxima Nova Bl" w:hAnsi="Proxima Nova Bl"/>
        </w:rPr>
        <w:t>9</w:t>
      </w:r>
      <w:r w:rsidR="00873197">
        <w:rPr>
          <w:rFonts w:ascii="Proxima Nova Bl" w:hAnsi="Proxima Nova Bl"/>
        </w:rPr>
        <w:t>5</w:t>
      </w:r>
      <w:r w:rsidR="00AB2DED">
        <w:rPr>
          <w:rFonts w:ascii="Proxima Nova Bl" w:hAnsi="Proxima Nova Bl"/>
        </w:rPr>
        <w:t>/</w:t>
      </w:r>
      <w:r w:rsidRPr="005F576A">
        <w:rPr>
          <w:rFonts w:ascii="Proxima Nova Bl" w:hAnsi="Proxima Nova Bl"/>
        </w:rPr>
        <w:t>2023</w:t>
      </w:r>
    </w:p>
    <w:p w14:paraId="3FC29A23" w14:textId="77777777" w:rsidR="005F576A" w:rsidRPr="005F576A" w:rsidRDefault="005F576A" w:rsidP="005F576A">
      <w:pPr>
        <w:jc w:val="right"/>
        <w:rPr>
          <w:rFonts w:ascii="Proxima Nova Bl" w:hAnsi="Proxima Nova Bl"/>
        </w:rPr>
      </w:pPr>
    </w:p>
    <w:p w14:paraId="5199C5E6" w14:textId="222A912F" w:rsidR="00FC211A" w:rsidRPr="00FC211A" w:rsidRDefault="00873197" w:rsidP="00172ADD">
      <w:pPr>
        <w:jc w:val="center"/>
        <w:rPr>
          <w:rFonts w:ascii="Proxima Nova Bl" w:hAnsi="Proxima Nova Bl"/>
        </w:rPr>
      </w:pPr>
      <w:r>
        <w:rPr>
          <w:rFonts w:ascii="Proxima Nova Bl" w:hAnsi="Proxima Nova Bl"/>
        </w:rPr>
        <w:t xml:space="preserve">DELINCUENTES DESTRUYEN POSTES Y CÁMARAS DE SEGURIDAD </w:t>
      </w:r>
    </w:p>
    <w:p w14:paraId="7AADAE7D" w14:textId="06C07CC9" w:rsidR="00A62E3C" w:rsidRDefault="00A62E3C" w:rsidP="00A62E3C">
      <w:pPr>
        <w:jc w:val="both"/>
        <w:rPr>
          <w:rFonts w:ascii="Proxima Nova Rg" w:hAnsi="Proxima Nova Rg"/>
        </w:rPr>
      </w:pPr>
    </w:p>
    <w:p w14:paraId="7C2FBCE2" w14:textId="77777777" w:rsidR="002E1287" w:rsidRDefault="002E1287" w:rsidP="002E1287">
      <w:pPr>
        <w:jc w:val="both"/>
        <w:rPr>
          <w:rFonts w:ascii="Proxima Nova Rg" w:hAnsi="Proxima Nova Rg"/>
        </w:rPr>
      </w:pPr>
    </w:p>
    <w:p w14:paraId="098CD035" w14:textId="26072C00" w:rsidR="002E1287" w:rsidRPr="002E1287" w:rsidRDefault="002E1287" w:rsidP="002E1287">
      <w:pPr>
        <w:jc w:val="both"/>
        <w:rPr>
          <w:rFonts w:ascii="Proxima Nova Rg" w:hAnsi="Proxima Nova Rg"/>
        </w:rPr>
      </w:pPr>
      <w:r w:rsidRPr="002E1287">
        <w:rPr>
          <w:rFonts w:ascii="Proxima Nova Rg" w:hAnsi="Proxima Nova Rg"/>
        </w:rPr>
        <w:t xml:space="preserve">La Secretaría de Seguridad Ciudadana de Celaya (SSCC) informa que mediante alertamientos al número de emergencias 9-1-1 por parte de ciudadanos responsables, se tuvo conocimiento de la destrucción de postes y cámaras de seguridad. </w:t>
      </w:r>
    </w:p>
    <w:p w14:paraId="7A1C468F" w14:textId="77777777" w:rsidR="002E1287" w:rsidRPr="002E1287" w:rsidRDefault="002E1287" w:rsidP="002E1287">
      <w:pPr>
        <w:jc w:val="both"/>
        <w:rPr>
          <w:rFonts w:ascii="Proxima Nova Rg" w:hAnsi="Proxima Nova Rg"/>
        </w:rPr>
      </w:pPr>
    </w:p>
    <w:p w14:paraId="29CBDCD4" w14:textId="77777777" w:rsidR="002E1287" w:rsidRPr="002E1287" w:rsidRDefault="002E1287" w:rsidP="002E1287">
      <w:pPr>
        <w:jc w:val="both"/>
        <w:rPr>
          <w:rFonts w:ascii="Proxima Nova Rg" w:hAnsi="Proxima Nova Rg"/>
        </w:rPr>
      </w:pPr>
      <w:r w:rsidRPr="002E1287">
        <w:rPr>
          <w:rFonts w:ascii="Proxima Nova Rg" w:hAnsi="Proxima Nova Rg"/>
        </w:rPr>
        <w:t xml:space="preserve">Estas cámaras de reciente instalación, fueron colocadas para la seguridad y vigilancia de la zona que comprende el camino a San José de Guanajuato, </w:t>
      </w:r>
      <w:proofErr w:type="spellStart"/>
      <w:r w:rsidRPr="002E1287">
        <w:rPr>
          <w:rFonts w:ascii="Proxima Nova Rg" w:hAnsi="Proxima Nova Rg"/>
        </w:rPr>
        <w:t>Pelavacas</w:t>
      </w:r>
      <w:proofErr w:type="spellEnd"/>
      <w:r w:rsidRPr="002E1287">
        <w:rPr>
          <w:rFonts w:ascii="Proxima Nova Rg" w:hAnsi="Proxima Nova Rg"/>
        </w:rPr>
        <w:t xml:space="preserve"> y Elguera, en los límites con el municipio de Juventino Rosas.</w:t>
      </w:r>
    </w:p>
    <w:p w14:paraId="0CE374AE" w14:textId="77777777" w:rsidR="002E1287" w:rsidRPr="002E1287" w:rsidRDefault="002E1287" w:rsidP="002E1287">
      <w:pPr>
        <w:jc w:val="both"/>
        <w:rPr>
          <w:rFonts w:ascii="Proxima Nova Rg" w:hAnsi="Proxima Nova Rg"/>
        </w:rPr>
      </w:pPr>
    </w:p>
    <w:p w14:paraId="0CFFEB84" w14:textId="77777777" w:rsidR="002E1287" w:rsidRPr="002E1287" w:rsidRDefault="002E1287" w:rsidP="002E1287">
      <w:pPr>
        <w:jc w:val="both"/>
        <w:rPr>
          <w:rFonts w:ascii="Proxima Nova Rg" w:hAnsi="Proxima Nova Rg"/>
        </w:rPr>
      </w:pPr>
      <w:r w:rsidRPr="002E1287">
        <w:rPr>
          <w:rFonts w:ascii="Proxima Nova Rg" w:hAnsi="Proxima Nova Rg"/>
        </w:rPr>
        <w:t>Cabe señalar que en proximos días la empresa contratada para las labores de instalación de cámaras, estará colocando de nueva cuenta los postes y el equipo dañado por la delincuencia.</w:t>
      </w:r>
    </w:p>
    <w:p w14:paraId="50FAD230" w14:textId="77777777" w:rsidR="002E1287" w:rsidRPr="002E1287" w:rsidRDefault="002E1287" w:rsidP="002E1287">
      <w:pPr>
        <w:jc w:val="both"/>
        <w:rPr>
          <w:rFonts w:ascii="Proxima Nova Rg" w:hAnsi="Proxima Nova Rg"/>
        </w:rPr>
      </w:pPr>
    </w:p>
    <w:p w14:paraId="415E4DDC" w14:textId="77777777" w:rsidR="002E1287" w:rsidRPr="002E1287" w:rsidRDefault="002E1287" w:rsidP="002E1287">
      <w:pPr>
        <w:jc w:val="both"/>
        <w:rPr>
          <w:rFonts w:ascii="Proxima Nova Rg" w:hAnsi="Proxima Nova Rg"/>
        </w:rPr>
      </w:pPr>
      <w:r w:rsidRPr="002E1287">
        <w:rPr>
          <w:rFonts w:ascii="Proxima Nova Rg" w:hAnsi="Proxima Nova Rg"/>
        </w:rPr>
        <w:t>Los trabajos estarán siendo supervisados por personal de la Secretaría de Seguridad Ciudadana y vigilados por elementos del Grupo de Operaciones Especiales de Celaya (GOEC).</w:t>
      </w:r>
    </w:p>
    <w:p w14:paraId="59DDC344" w14:textId="77777777" w:rsidR="002E1287" w:rsidRPr="002E1287" w:rsidRDefault="002E1287" w:rsidP="002E1287">
      <w:pPr>
        <w:jc w:val="both"/>
        <w:rPr>
          <w:rFonts w:ascii="Proxima Nova Rg" w:hAnsi="Proxima Nova Rg"/>
        </w:rPr>
      </w:pPr>
      <w:r w:rsidRPr="002E1287">
        <w:rPr>
          <w:rFonts w:ascii="Proxima Nova Rg" w:hAnsi="Proxima Nova Rg"/>
        </w:rPr>
        <w:tab/>
      </w:r>
    </w:p>
    <w:p w14:paraId="2B98F972" w14:textId="77777777" w:rsidR="002E1287" w:rsidRPr="002E1287" w:rsidRDefault="002E1287" w:rsidP="002E1287">
      <w:pPr>
        <w:jc w:val="both"/>
        <w:rPr>
          <w:rFonts w:ascii="Proxima Nova Rg" w:hAnsi="Proxima Nova Rg"/>
        </w:rPr>
      </w:pPr>
      <w:r w:rsidRPr="002E1287">
        <w:rPr>
          <w:rFonts w:ascii="Proxima Nova Rg" w:hAnsi="Proxima Nova Rg"/>
        </w:rPr>
        <w:t>Le recordamos a la ciudadanía que el número 9-1-1 está habilitado para reportar cualquier emergencia y exhorta a denunciar la destrucción del equipo de seguridad instalado para la vigilancia de los ciudadanos y adquiridos con recursos de las y los celayenses.</w:t>
      </w:r>
    </w:p>
    <w:p w14:paraId="26A659EA" w14:textId="77777777" w:rsidR="002E1287" w:rsidRPr="002E1287" w:rsidRDefault="002E1287" w:rsidP="002E1287">
      <w:pPr>
        <w:jc w:val="both"/>
        <w:rPr>
          <w:rFonts w:ascii="Proxima Nova Rg" w:hAnsi="Proxima Nova Rg"/>
        </w:rPr>
      </w:pPr>
    </w:p>
    <w:p w14:paraId="4F84DDD8" w14:textId="56D43522" w:rsidR="00213777" w:rsidRDefault="002E1287" w:rsidP="002E1287">
      <w:pPr>
        <w:jc w:val="both"/>
        <w:rPr>
          <w:rFonts w:ascii="Proxima Nova Rg" w:hAnsi="Proxima Nova Rg"/>
        </w:rPr>
      </w:pPr>
      <w:r w:rsidRPr="002E1287">
        <w:rPr>
          <w:rFonts w:ascii="Proxima Nova Rg" w:hAnsi="Proxima Nova Rg"/>
        </w:rPr>
        <w:t>La Secretaría de Seguridad Ciudadana y sus direcciones no darán marcha atrás en el combate a la delincuencia.</w:t>
      </w:r>
    </w:p>
    <w:sectPr w:rsidR="00213777" w:rsidSect="00446F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A0640" w14:textId="77777777" w:rsidR="00170393" w:rsidRDefault="00170393" w:rsidP="00446F87">
      <w:r>
        <w:separator/>
      </w:r>
    </w:p>
  </w:endnote>
  <w:endnote w:type="continuationSeparator" w:id="0">
    <w:p w14:paraId="3A330810" w14:textId="77777777" w:rsidR="00170393" w:rsidRDefault="00170393" w:rsidP="0044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Bl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Rg">
    <w:panose1 w:val="02000506030000020004"/>
    <w:charset w:val="00"/>
    <w:family w:val="modern"/>
    <w:notTrueType/>
    <w:pitch w:val="variable"/>
    <w:sig w:usb0="A00002A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64AC" w14:textId="77777777" w:rsidR="00131B9A" w:rsidRDefault="00131B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424A" w14:textId="77777777" w:rsidR="00446F87" w:rsidRDefault="00FE1918" w:rsidP="00503452">
    <w:pPr>
      <w:pStyle w:val="Piedepgina"/>
      <w:ind w:left="-1701"/>
    </w:pPr>
    <w:r>
      <w:rPr>
        <w:noProof/>
      </w:rPr>
      <w:drawing>
        <wp:inline distT="0" distB="0" distL="0" distR="0" wp14:anchorId="05E9B8B8" wp14:editId="641DF871">
          <wp:extent cx="7977906" cy="1212329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7906" cy="121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4362" w14:textId="77777777" w:rsidR="00131B9A" w:rsidRDefault="00131B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C648E" w14:textId="77777777" w:rsidR="00170393" w:rsidRDefault="00170393" w:rsidP="00446F87">
      <w:r>
        <w:separator/>
      </w:r>
    </w:p>
  </w:footnote>
  <w:footnote w:type="continuationSeparator" w:id="0">
    <w:p w14:paraId="4F151944" w14:textId="77777777" w:rsidR="00170393" w:rsidRDefault="00170393" w:rsidP="00446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5FE96" w14:textId="77777777" w:rsidR="00131B9A" w:rsidRDefault="00131B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7381" w14:textId="77777777" w:rsidR="00446F87" w:rsidRDefault="00FE1918" w:rsidP="00503452">
    <w:pPr>
      <w:pStyle w:val="Encabezado"/>
      <w:ind w:left="-1701"/>
    </w:pPr>
    <w:r>
      <w:rPr>
        <w:noProof/>
      </w:rPr>
      <w:drawing>
        <wp:inline distT="0" distB="0" distL="0" distR="0" wp14:anchorId="09C20ED7" wp14:editId="01FABCD8">
          <wp:extent cx="7814526" cy="1838712"/>
          <wp:effectExtent l="0" t="0" r="0" b="317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4526" cy="1838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B525" w14:textId="77777777" w:rsidR="00131B9A" w:rsidRDefault="00131B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94"/>
    <w:multiLevelType w:val="hybridMultilevel"/>
    <w:tmpl w:val="19786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729E"/>
    <w:multiLevelType w:val="hybridMultilevel"/>
    <w:tmpl w:val="90CA37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0E7F"/>
    <w:multiLevelType w:val="hybridMultilevel"/>
    <w:tmpl w:val="C3DA28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706B6"/>
    <w:multiLevelType w:val="multilevel"/>
    <w:tmpl w:val="33D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521B1"/>
    <w:multiLevelType w:val="hybridMultilevel"/>
    <w:tmpl w:val="9B707D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D783F"/>
    <w:multiLevelType w:val="hybridMultilevel"/>
    <w:tmpl w:val="A5B6A792"/>
    <w:lvl w:ilvl="0" w:tplc="34E80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0E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A64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443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604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0A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B4D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C2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76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7E600AD"/>
    <w:multiLevelType w:val="hybridMultilevel"/>
    <w:tmpl w:val="50CC1E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E4C27"/>
    <w:multiLevelType w:val="hybridMultilevel"/>
    <w:tmpl w:val="6A3C0370"/>
    <w:lvl w:ilvl="0" w:tplc="59D4B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4C9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05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9A3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CD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FC8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C0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BC7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B03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3EB05B7"/>
    <w:multiLevelType w:val="hybridMultilevel"/>
    <w:tmpl w:val="B8228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31EDB"/>
    <w:multiLevelType w:val="hybridMultilevel"/>
    <w:tmpl w:val="F3CC7C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C73AE"/>
    <w:multiLevelType w:val="hybridMultilevel"/>
    <w:tmpl w:val="600653A4"/>
    <w:lvl w:ilvl="0" w:tplc="4176D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64A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A5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64E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F87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8C1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E87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2A1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C8D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9EA7C33"/>
    <w:multiLevelType w:val="hybridMultilevel"/>
    <w:tmpl w:val="17765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D4B5B"/>
    <w:multiLevelType w:val="hybridMultilevel"/>
    <w:tmpl w:val="2D8487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42601"/>
    <w:multiLevelType w:val="hybridMultilevel"/>
    <w:tmpl w:val="C7BCFE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12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87"/>
    <w:rsid w:val="00020909"/>
    <w:rsid w:val="00021D69"/>
    <w:rsid w:val="000330FF"/>
    <w:rsid w:val="000336F2"/>
    <w:rsid w:val="000432F4"/>
    <w:rsid w:val="00064B25"/>
    <w:rsid w:val="00075813"/>
    <w:rsid w:val="00076E9B"/>
    <w:rsid w:val="00092BBA"/>
    <w:rsid w:val="000A6981"/>
    <w:rsid w:val="000A7C73"/>
    <w:rsid w:val="000B42BB"/>
    <w:rsid w:val="000F1EBB"/>
    <w:rsid w:val="000F21E2"/>
    <w:rsid w:val="000F4B01"/>
    <w:rsid w:val="000F4E65"/>
    <w:rsid w:val="00106F4F"/>
    <w:rsid w:val="00130575"/>
    <w:rsid w:val="00131B9A"/>
    <w:rsid w:val="0014058C"/>
    <w:rsid w:val="001534B6"/>
    <w:rsid w:val="00155F0E"/>
    <w:rsid w:val="001661BB"/>
    <w:rsid w:val="00170393"/>
    <w:rsid w:val="00171B3C"/>
    <w:rsid w:val="00172ADD"/>
    <w:rsid w:val="00173BCA"/>
    <w:rsid w:val="00185909"/>
    <w:rsid w:val="00191E89"/>
    <w:rsid w:val="001A386D"/>
    <w:rsid w:val="001B0FD3"/>
    <w:rsid w:val="001C0A8A"/>
    <w:rsid w:val="001C651F"/>
    <w:rsid w:val="001D03B9"/>
    <w:rsid w:val="001D0C65"/>
    <w:rsid w:val="001F33AE"/>
    <w:rsid w:val="00200B97"/>
    <w:rsid w:val="00201AC5"/>
    <w:rsid w:val="00202DCC"/>
    <w:rsid w:val="00213777"/>
    <w:rsid w:val="0022454F"/>
    <w:rsid w:val="00236976"/>
    <w:rsid w:val="00273F6D"/>
    <w:rsid w:val="002800AD"/>
    <w:rsid w:val="0029738D"/>
    <w:rsid w:val="002B40AE"/>
    <w:rsid w:val="002B77B7"/>
    <w:rsid w:val="002C205A"/>
    <w:rsid w:val="002E1287"/>
    <w:rsid w:val="002E6759"/>
    <w:rsid w:val="00300A57"/>
    <w:rsid w:val="00300CA1"/>
    <w:rsid w:val="00301BFA"/>
    <w:rsid w:val="00326F81"/>
    <w:rsid w:val="0034231B"/>
    <w:rsid w:val="00343A73"/>
    <w:rsid w:val="00360A25"/>
    <w:rsid w:val="00376A8C"/>
    <w:rsid w:val="00395632"/>
    <w:rsid w:val="003973C6"/>
    <w:rsid w:val="003B4E8A"/>
    <w:rsid w:val="003B5F65"/>
    <w:rsid w:val="003C7A9F"/>
    <w:rsid w:val="003D1E79"/>
    <w:rsid w:val="003E4E94"/>
    <w:rsid w:val="003F37CB"/>
    <w:rsid w:val="003F3F09"/>
    <w:rsid w:val="00415B1F"/>
    <w:rsid w:val="00425631"/>
    <w:rsid w:val="00431C6E"/>
    <w:rsid w:val="00442D20"/>
    <w:rsid w:val="00442D2F"/>
    <w:rsid w:val="00446F87"/>
    <w:rsid w:val="00461A81"/>
    <w:rsid w:val="004738B8"/>
    <w:rsid w:val="00480C0A"/>
    <w:rsid w:val="00481E61"/>
    <w:rsid w:val="00482D37"/>
    <w:rsid w:val="004A7619"/>
    <w:rsid w:val="004B2B60"/>
    <w:rsid w:val="004B3DF9"/>
    <w:rsid w:val="004D4021"/>
    <w:rsid w:val="004D7FED"/>
    <w:rsid w:val="004E2373"/>
    <w:rsid w:val="004E773B"/>
    <w:rsid w:val="004F21B4"/>
    <w:rsid w:val="004F21EF"/>
    <w:rsid w:val="004F472E"/>
    <w:rsid w:val="00503452"/>
    <w:rsid w:val="00532BB0"/>
    <w:rsid w:val="00533C42"/>
    <w:rsid w:val="005416C2"/>
    <w:rsid w:val="005611DE"/>
    <w:rsid w:val="00582583"/>
    <w:rsid w:val="00583BDE"/>
    <w:rsid w:val="005862B0"/>
    <w:rsid w:val="005A0178"/>
    <w:rsid w:val="005B1756"/>
    <w:rsid w:val="005B3D9E"/>
    <w:rsid w:val="005B58F2"/>
    <w:rsid w:val="005C1182"/>
    <w:rsid w:val="005C186A"/>
    <w:rsid w:val="005C1A11"/>
    <w:rsid w:val="005C3165"/>
    <w:rsid w:val="005D3F7A"/>
    <w:rsid w:val="005D43D5"/>
    <w:rsid w:val="005E6F66"/>
    <w:rsid w:val="005F5744"/>
    <w:rsid w:val="005F576A"/>
    <w:rsid w:val="005F73D9"/>
    <w:rsid w:val="00604F2F"/>
    <w:rsid w:val="00605911"/>
    <w:rsid w:val="0061067A"/>
    <w:rsid w:val="00610A9F"/>
    <w:rsid w:val="00611B1C"/>
    <w:rsid w:val="006349DF"/>
    <w:rsid w:val="00634CBA"/>
    <w:rsid w:val="00635E9D"/>
    <w:rsid w:val="00636109"/>
    <w:rsid w:val="0063682B"/>
    <w:rsid w:val="00643820"/>
    <w:rsid w:val="006472F8"/>
    <w:rsid w:val="00652A21"/>
    <w:rsid w:val="00654984"/>
    <w:rsid w:val="00665673"/>
    <w:rsid w:val="00667966"/>
    <w:rsid w:val="00672654"/>
    <w:rsid w:val="006811A9"/>
    <w:rsid w:val="00686674"/>
    <w:rsid w:val="006B4DFC"/>
    <w:rsid w:val="006C29CF"/>
    <w:rsid w:val="006C4526"/>
    <w:rsid w:val="006F0C80"/>
    <w:rsid w:val="006F60CA"/>
    <w:rsid w:val="00702E30"/>
    <w:rsid w:val="00711392"/>
    <w:rsid w:val="00711A12"/>
    <w:rsid w:val="00711C9A"/>
    <w:rsid w:val="00726296"/>
    <w:rsid w:val="007356FD"/>
    <w:rsid w:val="00741C32"/>
    <w:rsid w:val="007643F8"/>
    <w:rsid w:val="00767BDC"/>
    <w:rsid w:val="00770915"/>
    <w:rsid w:val="007738E1"/>
    <w:rsid w:val="00780774"/>
    <w:rsid w:val="00780DD9"/>
    <w:rsid w:val="00782566"/>
    <w:rsid w:val="00787A72"/>
    <w:rsid w:val="007A20F9"/>
    <w:rsid w:val="007A4839"/>
    <w:rsid w:val="007C62CE"/>
    <w:rsid w:val="007D295B"/>
    <w:rsid w:val="007D6F81"/>
    <w:rsid w:val="007E090B"/>
    <w:rsid w:val="007F6D78"/>
    <w:rsid w:val="00806267"/>
    <w:rsid w:val="00812083"/>
    <w:rsid w:val="00813875"/>
    <w:rsid w:val="008165AC"/>
    <w:rsid w:val="0082443E"/>
    <w:rsid w:val="00824F73"/>
    <w:rsid w:val="008503A7"/>
    <w:rsid w:val="00862EE6"/>
    <w:rsid w:val="00873197"/>
    <w:rsid w:val="00887ABA"/>
    <w:rsid w:val="00891590"/>
    <w:rsid w:val="008A0B1D"/>
    <w:rsid w:val="008B0A1B"/>
    <w:rsid w:val="008B0A35"/>
    <w:rsid w:val="008B4A7E"/>
    <w:rsid w:val="008C6D38"/>
    <w:rsid w:val="008C7C39"/>
    <w:rsid w:val="008E6150"/>
    <w:rsid w:val="008F46D0"/>
    <w:rsid w:val="008F4A77"/>
    <w:rsid w:val="00907844"/>
    <w:rsid w:val="009150FA"/>
    <w:rsid w:val="0091535E"/>
    <w:rsid w:val="00915C8B"/>
    <w:rsid w:val="009176DA"/>
    <w:rsid w:val="00932EA2"/>
    <w:rsid w:val="00947DD0"/>
    <w:rsid w:val="00961224"/>
    <w:rsid w:val="00966E74"/>
    <w:rsid w:val="00977B2B"/>
    <w:rsid w:val="00996B97"/>
    <w:rsid w:val="009972DE"/>
    <w:rsid w:val="009A095C"/>
    <w:rsid w:val="009A2E9E"/>
    <w:rsid w:val="009A6495"/>
    <w:rsid w:val="009A74A1"/>
    <w:rsid w:val="009B0CDD"/>
    <w:rsid w:val="009B6E84"/>
    <w:rsid w:val="009E46D0"/>
    <w:rsid w:val="00A00B55"/>
    <w:rsid w:val="00A01D0F"/>
    <w:rsid w:val="00A3574A"/>
    <w:rsid w:val="00A47AF5"/>
    <w:rsid w:val="00A47BA5"/>
    <w:rsid w:val="00A62E3C"/>
    <w:rsid w:val="00A636BF"/>
    <w:rsid w:val="00A645A8"/>
    <w:rsid w:val="00AA62AE"/>
    <w:rsid w:val="00AB2DED"/>
    <w:rsid w:val="00AB4E8E"/>
    <w:rsid w:val="00AC04F6"/>
    <w:rsid w:val="00AD14F4"/>
    <w:rsid w:val="00AD7A5D"/>
    <w:rsid w:val="00AD7BEF"/>
    <w:rsid w:val="00AE6C77"/>
    <w:rsid w:val="00B01AE8"/>
    <w:rsid w:val="00B06850"/>
    <w:rsid w:val="00B06B35"/>
    <w:rsid w:val="00B12E2D"/>
    <w:rsid w:val="00B23114"/>
    <w:rsid w:val="00B2314F"/>
    <w:rsid w:val="00B43D3F"/>
    <w:rsid w:val="00B531B9"/>
    <w:rsid w:val="00B6652F"/>
    <w:rsid w:val="00B66934"/>
    <w:rsid w:val="00B76304"/>
    <w:rsid w:val="00B763DD"/>
    <w:rsid w:val="00B817AD"/>
    <w:rsid w:val="00B87037"/>
    <w:rsid w:val="00BB28B4"/>
    <w:rsid w:val="00BD008A"/>
    <w:rsid w:val="00BD7F75"/>
    <w:rsid w:val="00BE3481"/>
    <w:rsid w:val="00BF190B"/>
    <w:rsid w:val="00C01977"/>
    <w:rsid w:val="00C02DEB"/>
    <w:rsid w:val="00C04188"/>
    <w:rsid w:val="00C05E90"/>
    <w:rsid w:val="00C10A38"/>
    <w:rsid w:val="00C14812"/>
    <w:rsid w:val="00C15C74"/>
    <w:rsid w:val="00C17344"/>
    <w:rsid w:val="00C266CF"/>
    <w:rsid w:val="00C40F8D"/>
    <w:rsid w:val="00C4654C"/>
    <w:rsid w:val="00C52A86"/>
    <w:rsid w:val="00C56445"/>
    <w:rsid w:val="00C73D65"/>
    <w:rsid w:val="00CE08B5"/>
    <w:rsid w:val="00CF2682"/>
    <w:rsid w:val="00D0448D"/>
    <w:rsid w:val="00D06EC0"/>
    <w:rsid w:val="00D14167"/>
    <w:rsid w:val="00D23E2B"/>
    <w:rsid w:val="00D319A8"/>
    <w:rsid w:val="00D40B81"/>
    <w:rsid w:val="00D540EB"/>
    <w:rsid w:val="00D56864"/>
    <w:rsid w:val="00D87A33"/>
    <w:rsid w:val="00D95555"/>
    <w:rsid w:val="00DB6D17"/>
    <w:rsid w:val="00DB77BB"/>
    <w:rsid w:val="00DC0030"/>
    <w:rsid w:val="00DD1443"/>
    <w:rsid w:val="00DD3265"/>
    <w:rsid w:val="00DE58E0"/>
    <w:rsid w:val="00DF63F6"/>
    <w:rsid w:val="00E031D1"/>
    <w:rsid w:val="00E2147F"/>
    <w:rsid w:val="00E47005"/>
    <w:rsid w:val="00E54AA0"/>
    <w:rsid w:val="00E71882"/>
    <w:rsid w:val="00E74321"/>
    <w:rsid w:val="00E7469F"/>
    <w:rsid w:val="00E87BDA"/>
    <w:rsid w:val="00E90BE3"/>
    <w:rsid w:val="00E96CBA"/>
    <w:rsid w:val="00EA66EF"/>
    <w:rsid w:val="00EA6FAC"/>
    <w:rsid w:val="00EB575E"/>
    <w:rsid w:val="00EC3D99"/>
    <w:rsid w:val="00ED4F20"/>
    <w:rsid w:val="00ED6FF9"/>
    <w:rsid w:val="00EE4396"/>
    <w:rsid w:val="00EF3EDD"/>
    <w:rsid w:val="00F05CBF"/>
    <w:rsid w:val="00F07DFB"/>
    <w:rsid w:val="00F22A25"/>
    <w:rsid w:val="00F25AF8"/>
    <w:rsid w:val="00F27150"/>
    <w:rsid w:val="00F406DF"/>
    <w:rsid w:val="00F72140"/>
    <w:rsid w:val="00F747AC"/>
    <w:rsid w:val="00F92843"/>
    <w:rsid w:val="00F94796"/>
    <w:rsid w:val="00FA56CD"/>
    <w:rsid w:val="00FB4966"/>
    <w:rsid w:val="00FB687A"/>
    <w:rsid w:val="00FC211A"/>
    <w:rsid w:val="00FD09E4"/>
    <w:rsid w:val="00FD5246"/>
    <w:rsid w:val="00FD6CE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A2B47"/>
  <w15:chartTrackingRefBased/>
  <w15:docId w15:val="{05B04E76-2C89-AE40-8762-D4CB664D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F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6F87"/>
  </w:style>
  <w:style w:type="paragraph" w:styleId="Piedepgina">
    <w:name w:val="footer"/>
    <w:basedOn w:val="Normal"/>
    <w:link w:val="PiedepginaCar"/>
    <w:uiPriority w:val="99"/>
    <w:unhideWhenUsed/>
    <w:rsid w:val="00446F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F87"/>
  </w:style>
  <w:style w:type="paragraph" w:styleId="Prrafodelista">
    <w:name w:val="List Paragraph"/>
    <w:basedOn w:val="Normal"/>
    <w:uiPriority w:val="34"/>
    <w:qFormat/>
    <w:rsid w:val="00343A7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82D37"/>
    <w:rPr>
      <w:b/>
      <w:bCs/>
    </w:rPr>
  </w:style>
  <w:style w:type="paragraph" w:styleId="Sinespaciado">
    <w:name w:val="No Spacing"/>
    <w:uiPriority w:val="1"/>
    <w:qFormat/>
    <w:rsid w:val="00130575"/>
  </w:style>
  <w:style w:type="character" w:styleId="Refdecomentario">
    <w:name w:val="annotation reference"/>
    <w:basedOn w:val="Fuentedeprrafopredeter"/>
    <w:uiPriority w:val="99"/>
    <w:semiHidden/>
    <w:unhideWhenUsed/>
    <w:rsid w:val="005B3D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3D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3D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3D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3D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5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2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2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8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9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BA391-B2E9-4DF6-B42A-2D9FB466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Jaime Lemus</cp:lastModifiedBy>
  <cp:revision>112</cp:revision>
  <dcterms:created xsi:type="dcterms:W3CDTF">2023-01-05T19:45:00Z</dcterms:created>
  <dcterms:modified xsi:type="dcterms:W3CDTF">2023-08-16T21:28:00Z</dcterms:modified>
</cp:coreProperties>
</file>