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5381"/>
        <w:gridCol w:w="850"/>
        <w:gridCol w:w="4661"/>
      </w:tblGrid>
      <w:tr w:rsidR="00CA1B38" w14:paraId="6260EB09" w14:textId="77777777" w:rsidTr="00CA1B38">
        <w:tc>
          <w:tcPr>
            <w:tcW w:w="5387" w:type="dxa"/>
            <w:tcBorders>
              <w:top w:val="nil"/>
              <w:left w:val="nil"/>
              <w:bottom w:val="nil"/>
              <w:right w:val="single" w:sz="18" w:space="0" w:color="auto"/>
            </w:tcBorders>
          </w:tcPr>
          <w:p w14:paraId="71CECC68" w14:textId="77777777" w:rsidR="00CA1B38" w:rsidRPr="00CA1B38" w:rsidRDefault="00CA1B38" w:rsidP="005A2825">
            <w:pPr>
              <w:rPr>
                <w:rFonts w:ascii="Montserrat Light" w:hAnsi="Montserrat Light"/>
                <w:b/>
                <w:bCs/>
              </w:rPr>
            </w:pPr>
            <w:r w:rsidRPr="00CA1B38">
              <w:rPr>
                <w:rFonts w:ascii="Montserrat Light" w:hAnsi="Montserrat Light"/>
                <w:b/>
                <w:bCs/>
              </w:rPr>
              <w:t>J. Trinidad Arrieta Miranda</w:t>
            </w:r>
          </w:p>
          <w:p w14:paraId="548832DA" w14:textId="77777777" w:rsidR="00CA1B38" w:rsidRPr="00CA1B38" w:rsidRDefault="00CA1B38" w:rsidP="005A2825">
            <w:pPr>
              <w:rPr>
                <w:rFonts w:ascii="Montserrat Light" w:hAnsi="Montserrat Light"/>
                <w:b/>
                <w:bCs/>
              </w:rPr>
            </w:pPr>
            <w:r w:rsidRPr="00CA1B38">
              <w:rPr>
                <w:rFonts w:ascii="Montserrat Light" w:hAnsi="Montserrat Light"/>
                <w:b/>
                <w:bCs/>
              </w:rPr>
              <w:t>Director de Impuestos Inmobiliarios y Catastro</w:t>
            </w:r>
          </w:p>
          <w:p w14:paraId="22B78B6B" w14:textId="2E1FC6DD" w:rsidR="00CA1B38" w:rsidRDefault="00CA1B38" w:rsidP="005A2825">
            <w:pPr>
              <w:rPr>
                <w:rFonts w:ascii="Montserrat Light" w:hAnsi="Montserrat Light"/>
                <w:b/>
                <w:bCs/>
                <w:sz w:val="16"/>
                <w:szCs w:val="16"/>
              </w:rPr>
            </w:pPr>
            <w:r w:rsidRPr="00CA1B38">
              <w:rPr>
                <w:rFonts w:ascii="Montserrat Light" w:hAnsi="Montserrat Light"/>
                <w:b/>
                <w:bCs/>
                <w:sz w:val="20"/>
                <w:szCs w:val="20"/>
              </w:rPr>
              <w:t>Presente</w:t>
            </w:r>
          </w:p>
        </w:tc>
        <w:tc>
          <w:tcPr>
            <w:tcW w:w="850" w:type="dxa"/>
            <w:tcBorders>
              <w:top w:val="single" w:sz="18" w:space="0" w:color="auto"/>
              <w:left w:val="single" w:sz="18" w:space="0" w:color="auto"/>
              <w:bottom w:val="single" w:sz="18" w:space="0" w:color="auto"/>
              <w:right w:val="single" w:sz="18" w:space="0" w:color="auto"/>
            </w:tcBorders>
          </w:tcPr>
          <w:p w14:paraId="1D9A55D7" w14:textId="77777777" w:rsidR="00CA1B38" w:rsidRPr="00CA1B38" w:rsidRDefault="00CA1B38" w:rsidP="005A2825">
            <w:pPr>
              <w:rPr>
                <w:rFonts w:ascii="Cascadia Code" w:hAnsi="Cascadia Code" w:cs="Cascadia Code"/>
                <w:b/>
                <w:bCs/>
                <w:sz w:val="20"/>
                <w:szCs w:val="20"/>
              </w:rPr>
            </w:pPr>
          </w:p>
          <w:p w14:paraId="766C3DE4" w14:textId="6EA72744" w:rsidR="00CA1B38" w:rsidRPr="00CA1B38" w:rsidRDefault="00CA1B38" w:rsidP="005A2825">
            <w:pPr>
              <w:rPr>
                <w:rFonts w:ascii="Cascadia Code" w:hAnsi="Cascadia Code" w:cs="Cascadia Code"/>
                <w:b/>
                <w:bCs/>
                <w:sz w:val="20"/>
                <w:szCs w:val="20"/>
              </w:rPr>
            </w:pPr>
            <w:r w:rsidRPr="00CA1B38">
              <w:rPr>
                <w:rFonts w:ascii="Cascadia Code" w:hAnsi="Cascadia Code" w:cs="Cascadia Code"/>
                <w:b/>
                <w:bCs/>
                <w:sz w:val="20"/>
                <w:szCs w:val="20"/>
              </w:rPr>
              <w:t>FECHA</w:t>
            </w:r>
          </w:p>
        </w:tc>
        <w:tc>
          <w:tcPr>
            <w:tcW w:w="4668" w:type="dxa"/>
            <w:tcBorders>
              <w:top w:val="single" w:sz="18" w:space="0" w:color="auto"/>
              <w:left w:val="single" w:sz="18" w:space="0" w:color="auto"/>
              <w:bottom w:val="single" w:sz="18" w:space="0" w:color="auto"/>
              <w:right w:val="single" w:sz="18" w:space="0" w:color="auto"/>
            </w:tcBorders>
          </w:tcPr>
          <w:p w14:paraId="318F529C" w14:textId="77777777" w:rsidR="00CA1B38" w:rsidRDefault="00CA1B38" w:rsidP="005A2825">
            <w:pPr>
              <w:rPr>
                <w:rFonts w:ascii="Montserrat Light" w:hAnsi="Montserrat Light"/>
                <w:b/>
                <w:bCs/>
                <w:sz w:val="16"/>
                <w:szCs w:val="16"/>
              </w:rPr>
            </w:pPr>
          </w:p>
        </w:tc>
      </w:tr>
    </w:tbl>
    <w:p w14:paraId="02A95214" w14:textId="47C86A69" w:rsidR="005A2825" w:rsidRPr="00CF661C" w:rsidRDefault="005A2825" w:rsidP="005A2825">
      <w:pPr>
        <w:spacing w:after="0" w:line="240" w:lineRule="auto"/>
        <w:rPr>
          <w:rFonts w:ascii="Montserrat Light" w:hAnsi="Montserrat Light"/>
          <w:b/>
          <w:bCs/>
          <w:sz w:val="16"/>
          <w:szCs w:val="16"/>
        </w:rPr>
      </w:pP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05"/>
        <w:gridCol w:w="1250"/>
        <w:gridCol w:w="683"/>
        <w:gridCol w:w="3284"/>
        <w:gridCol w:w="695"/>
        <w:gridCol w:w="525"/>
        <w:gridCol w:w="525"/>
        <w:gridCol w:w="2899"/>
        <w:gridCol w:w="19"/>
      </w:tblGrid>
      <w:tr w:rsidR="00BF29C8" w:rsidRPr="00211E31" w14:paraId="105694E2" w14:textId="77777777" w:rsidTr="00CA1B38">
        <w:trPr>
          <w:gridAfter w:val="1"/>
          <w:wAfter w:w="19" w:type="dxa"/>
          <w:trHeight w:val="96"/>
        </w:trPr>
        <w:tc>
          <w:tcPr>
            <w:tcW w:w="622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4475402C" w14:textId="77777777" w:rsidR="00BF29C8" w:rsidRPr="00BF29C8" w:rsidRDefault="00BF29C8" w:rsidP="00021524">
            <w:pPr>
              <w:spacing w:line="276" w:lineRule="auto"/>
              <w:jc w:val="center"/>
              <w:rPr>
                <w:rFonts w:ascii="Montserrat Light" w:hAnsi="Montserrat Light"/>
                <w:sz w:val="12"/>
                <w:szCs w:val="12"/>
              </w:rPr>
            </w:pPr>
          </w:p>
          <w:p w14:paraId="2C47D9FE" w14:textId="50D49B75" w:rsidR="00BF29C8" w:rsidRPr="00BF29C8" w:rsidRDefault="00BF29C8" w:rsidP="00021524">
            <w:pPr>
              <w:spacing w:line="276" w:lineRule="auto"/>
              <w:jc w:val="center"/>
              <w:rPr>
                <w:rFonts w:ascii="Montserrat Light" w:hAnsi="Montserrat Light"/>
                <w:b/>
                <w:bCs/>
                <w:sz w:val="40"/>
                <w:szCs w:val="40"/>
              </w:rPr>
            </w:pPr>
            <w:r w:rsidRPr="007F27B6">
              <w:rPr>
                <w:rFonts w:ascii="Montserrat" w:hAnsi="Montserrat"/>
                <w:b/>
                <w:bCs/>
              </w:rPr>
              <w:t>Datos del propietario de la</w:t>
            </w:r>
            <w:r w:rsidRPr="00BF29C8">
              <w:rPr>
                <w:rFonts w:ascii="Cascadia Code" w:hAnsi="Cascadia Code" w:cs="Cascadia Code"/>
                <w:b/>
                <w:bCs/>
              </w:rPr>
              <w:t xml:space="preserve"> </w:t>
            </w:r>
            <w:r w:rsidRPr="007F27B6">
              <w:rPr>
                <w:rFonts w:ascii="Cascadia Code" w:hAnsi="Cascadia Code" w:cs="Cascadia Code"/>
                <w:b/>
                <w:bCs/>
                <w:sz w:val="28"/>
                <w:szCs w:val="28"/>
              </w:rPr>
              <w:t>CUENTA PREDIAL</w:t>
            </w:r>
            <w:r w:rsidRPr="00BF29C8">
              <w:rPr>
                <w:rFonts w:ascii="Montserrat Light" w:hAnsi="Montserrat Light"/>
                <w:b/>
                <w:bCs/>
              </w:rPr>
              <w:t>:</w:t>
            </w:r>
            <w:r w:rsidRPr="00BF29C8">
              <w:rPr>
                <w:rFonts w:ascii="Montserrat Light" w:hAnsi="Montserrat Light"/>
                <w:b/>
                <w:bCs/>
                <w:sz w:val="36"/>
                <w:szCs w:val="36"/>
              </w:rPr>
              <w:t xml:space="preserve">                    </w:t>
            </w:r>
          </w:p>
        </w:tc>
        <w:tc>
          <w:tcPr>
            <w:tcW w:w="4644" w:type="dxa"/>
            <w:gridSpan w:val="4"/>
            <w:tcBorders>
              <w:top w:val="double" w:sz="4" w:space="0" w:color="auto"/>
              <w:left w:val="double" w:sz="4" w:space="0" w:color="auto"/>
              <w:bottom w:val="double" w:sz="4" w:space="0" w:color="auto"/>
              <w:right w:val="double" w:sz="4" w:space="0" w:color="auto"/>
            </w:tcBorders>
            <w:shd w:val="clear" w:color="auto" w:fill="auto"/>
          </w:tcPr>
          <w:p w14:paraId="4C9BCEBA" w14:textId="498E2DA6" w:rsidR="00DE1172" w:rsidRPr="00BF29C8" w:rsidRDefault="00DE1172" w:rsidP="00DE1172">
            <w:pPr>
              <w:spacing w:line="276" w:lineRule="auto"/>
              <w:jc w:val="center"/>
              <w:rPr>
                <w:rFonts w:ascii="Cascadia Code" w:hAnsi="Cascadia Code" w:cs="Cascadia Code"/>
                <w:b/>
                <w:bCs/>
                <w:sz w:val="40"/>
                <w:szCs w:val="40"/>
              </w:rPr>
            </w:pPr>
          </w:p>
        </w:tc>
      </w:tr>
      <w:tr w:rsidR="006D437C" w:rsidRPr="00211E31" w14:paraId="5F4424C6" w14:textId="72F62E55" w:rsidTr="00CA1B38">
        <w:trPr>
          <w:gridAfter w:val="1"/>
          <w:wAfter w:w="19" w:type="dxa"/>
        </w:trPr>
        <w:tc>
          <w:tcPr>
            <w:tcW w:w="2255" w:type="dxa"/>
            <w:gridSpan w:val="2"/>
            <w:tcBorders>
              <w:right w:val="double" w:sz="4" w:space="0" w:color="auto"/>
            </w:tcBorders>
          </w:tcPr>
          <w:p w14:paraId="27F13DB7" w14:textId="77777777" w:rsidR="007F27B6" w:rsidRPr="007F27B6" w:rsidRDefault="007F27B6" w:rsidP="005F5772">
            <w:pPr>
              <w:spacing w:line="276" w:lineRule="auto"/>
              <w:rPr>
                <w:rFonts w:ascii="Montserrat Light" w:hAnsi="Montserrat Light"/>
                <w:b/>
                <w:bCs/>
                <w:sz w:val="6"/>
                <w:szCs w:val="6"/>
              </w:rPr>
            </w:pPr>
          </w:p>
          <w:p w14:paraId="28300C5C" w14:textId="7DD322F6" w:rsidR="006D437C" w:rsidRPr="007F27B6" w:rsidRDefault="006D437C" w:rsidP="005F5772">
            <w:pPr>
              <w:spacing w:line="276" w:lineRule="auto"/>
              <w:rPr>
                <w:rFonts w:ascii="Montserrat Light" w:hAnsi="Montserrat Light"/>
                <w:b/>
                <w:bCs/>
                <w:sz w:val="20"/>
                <w:szCs w:val="20"/>
              </w:rPr>
            </w:pPr>
            <w:r w:rsidRPr="007F27B6">
              <w:rPr>
                <w:rFonts w:ascii="Montserrat Light" w:hAnsi="Montserrat Light"/>
                <w:b/>
                <w:bCs/>
                <w:sz w:val="20"/>
                <w:szCs w:val="20"/>
              </w:rPr>
              <w:t>Nombre:</w:t>
            </w:r>
          </w:p>
        </w:tc>
        <w:tc>
          <w:tcPr>
            <w:tcW w:w="8611" w:type="dxa"/>
            <w:gridSpan w:val="6"/>
            <w:tcBorders>
              <w:top w:val="double" w:sz="4" w:space="0" w:color="auto"/>
              <w:left w:val="double" w:sz="4" w:space="0" w:color="auto"/>
              <w:bottom w:val="double" w:sz="4" w:space="0" w:color="auto"/>
              <w:right w:val="double" w:sz="4" w:space="0" w:color="auto"/>
            </w:tcBorders>
          </w:tcPr>
          <w:p w14:paraId="695C5615" w14:textId="689483D4" w:rsidR="00113DFB" w:rsidRPr="00BE210F" w:rsidRDefault="00113DFB" w:rsidP="00C329E1">
            <w:pPr>
              <w:spacing w:line="276" w:lineRule="auto"/>
              <w:rPr>
                <w:rFonts w:ascii="Cascadia Code" w:hAnsi="Cascadia Code" w:cs="Cascadia Code"/>
                <w:b/>
                <w:bCs/>
                <w:sz w:val="32"/>
                <w:szCs w:val="32"/>
              </w:rPr>
            </w:pPr>
          </w:p>
        </w:tc>
      </w:tr>
      <w:tr w:rsidR="006D437C" w:rsidRPr="00211E31" w14:paraId="5C40E51F" w14:textId="77777777" w:rsidTr="00CA1B38">
        <w:trPr>
          <w:gridAfter w:val="1"/>
          <w:wAfter w:w="19" w:type="dxa"/>
        </w:trPr>
        <w:tc>
          <w:tcPr>
            <w:tcW w:w="2255" w:type="dxa"/>
            <w:gridSpan w:val="2"/>
            <w:tcBorders>
              <w:right w:val="double" w:sz="4" w:space="0" w:color="auto"/>
            </w:tcBorders>
          </w:tcPr>
          <w:p w14:paraId="6743A16C" w14:textId="2300E75C" w:rsidR="006D437C" w:rsidRPr="007F27B6" w:rsidRDefault="006D437C" w:rsidP="005F5772">
            <w:pPr>
              <w:spacing w:line="276" w:lineRule="auto"/>
              <w:rPr>
                <w:rFonts w:ascii="Montserrat Light" w:hAnsi="Montserrat Light"/>
                <w:b/>
                <w:bCs/>
                <w:sz w:val="20"/>
                <w:szCs w:val="20"/>
              </w:rPr>
            </w:pPr>
            <w:r w:rsidRPr="007F27B6">
              <w:rPr>
                <w:rFonts w:ascii="Montserrat Light" w:hAnsi="Montserrat Light"/>
                <w:b/>
                <w:bCs/>
                <w:sz w:val="20"/>
                <w:szCs w:val="20"/>
              </w:rPr>
              <w:t>Correo electrónico:</w:t>
            </w:r>
          </w:p>
        </w:tc>
        <w:tc>
          <w:tcPr>
            <w:tcW w:w="8611" w:type="dxa"/>
            <w:gridSpan w:val="6"/>
            <w:tcBorders>
              <w:top w:val="double" w:sz="4" w:space="0" w:color="auto"/>
              <w:left w:val="double" w:sz="4" w:space="0" w:color="auto"/>
              <w:bottom w:val="double" w:sz="4" w:space="0" w:color="auto"/>
              <w:right w:val="double" w:sz="4" w:space="0" w:color="auto"/>
            </w:tcBorders>
          </w:tcPr>
          <w:p w14:paraId="651B1D53" w14:textId="78079BB8" w:rsidR="006D437C" w:rsidRPr="009C5FAD" w:rsidRDefault="00000000" w:rsidP="005F5772">
            <w:pPr>
              <w:spacing w:line="276" w:lineRule="auto"/>
              <w:rPr>
                <w:rFonts w:ascii="Montserrat Light" w:hAnsi="Montserrat Light"/>
                <w:b/>
                <w:bCs/>
                <w:sz w:val="20"/>
                <w:szCs w:val="20"/>
              </w:rPr>
            </w:pPr>
            <w:hyperlink r:id="rId8" w:history="1"/>
          </w:p>
        </w:tc>
      </w:tr>
      <w:tr w:rsidR="006D437C" w:rsidRPr="00211E31" w14:paraId="3DD5B3B3" w14:textId="77777777" w:rsidTr="00CA1B38">
        <w:trPr>
          <w:gridAfter w:val="1"/>
          <w:wAfter w:w="19" w:type="dxa"/>
        </w:trPr>
        <w:tc>
          <w:tcPr>
            <w:tcW w:w="2255" w:type="dxa"/>
            <w:gridSpan w:val="2"/>
            <w:tcBorders>
              <w:right w:val="double" w:sz="4" w:space="0" w:color="auto"/>
            </w:tcBorders>
          </w:tcPr>
          <w:p w14:paraId="72DFB440" w14:textId="049F0AD1" w:rsidR="006D437C" w:rsidRPr="007F27B6" w:rsidRDefault="006D437C" w:rsidP="008B7B39">
            <w:pPr>
              <w:spacing w:line="276" w:lineRule="auto"/>
              <w:rPr>
                <w:rFonts w:ascii="Montserrat Light" w:hAnsi="Montserrat Light"/>
                <w:b/>
                <w:bCs/>
                <w:sz w:val="20"/>
                <w:szCs w:val="20"/>
              </w:rPr>
            </w:pPr>
            <w:r w:rsidRPr="007F27B6">
              <w:rPr>
                <w:rFonts w:ascii="Montserrat Light" w:hAnsi="Montserrat Light"/>
                <w:b/>
                <w:bCs/>
                <w:sz w:val="20"/>
                <w:szCs w:val="20"/>
              </w:rPr>
              <w:t>Teléfono</w:t>
            </w:r>
          </w:p>
        </w:tc>
        <w:tc>
          <w:tcPr>
            <w:tcW w:w="8611" w:type="dxa"/>
            <w:gridSpan w:val="6"/>
            <w:tcBorders>
              <w:top w:val="double" w:sz="4" w:space="0" w:color="auto"/>
              <w:left w:val="double" w:sz="4" w:space="0" w:color="auto"/>
              <w:bottom w:val="double" w:sz="4" w:space="0" w:color="auto"/>
              <w:right w:val="double" w:sz="4" w:space="0" w:color="auto"/>
            </w:tcBorders>
          </w:tcPr>
          <w:p w14:paraId="229EB6C0" w14:textId="24924EA8" w:rsidR="006D437C" w:rsidRPr="003C1380" w:rsidRDefault="006D437C" w:rsidP="008B7B39">
            <w:pPr>
              <w:spacing w:line="276" w:lineRule="auto"/>
              <w:rPr>
                <w:rFonts w:ascii="Montserrat Light" w:hAnsi="Montserrat Light"/>
                <w:b/>
                <w:bCs/>
                <w:sz w:val="20"/>
                <w:szCs w:val="20"/>
              </w:rPr>
            </w:pPr>
          </w:p>
        </w:tc>
      </w:tr>
      <w:tr w:rsidR="00286756" w:rsidRPr="00211E31" w14:paraId="7A3D75BF" w14:textId="77777777" w:rsidTr="00CA1B38">
        <w:trPr>
          <w:gridAfter w:val="1"/>
          <w:wAfter w:w="19" w:type="dxa"/>
        </w:trPr>
        <w:tc>
          <w:tcPr>
            <w:tcW w:w="2255" w:type="dxa"/>
            <w:gridSpan w:val="2"/>
            <w:tcBorders>
              <w:right w:val="double" w:sz="4" w:space="0" w:color="auto"/>
            </w:tcBorders>
          </w:tcPr>
          <w:p w14:paraId="37A11183" w14:textId="545505B9" w:rsidR="00286756" w:rsidRPr="007F27B6" w:rsidRDefault="00286756" w:rsidP="00286756">
            <w:pPr>
              <w:spacing w:line="276" w:lineRule="auto"/>
              <w:rPr>
                <w:rFonts w:ascii="Montserrat Light" w:hAnsi="Montserrat Light"/>
                <w:b/>
                <w:bCs/>
                <w:sz w:val="20"/>
                <w:szCs w:val="20"/>
              </w:rPr>
            </w:pPr>
            <w:r w:rsidRPr="007F27B6">
              <w:rPr>
                <w:rFonts w:ascii="Montserrat Light" w:hAnsi="Montserrat Light"/>
                <w:b/>
                <w:bCs/>
                <w:sz w:val="20"/>
                <w:szCs w:val="20"/>
              </w:rPr>
              <w:t>C</w:t>
            </w:r>
            <w:r w:rsidR="00015D59" w:rsidRPr="007F27B6">
              <w:rPr>
                <w:rFonts w:ascii="Montserrat Light" w:hAnsi="Montserrat Light"/>
                <w:b/>
                <w:bCs/>
                <w:sz w:val="20"/>
                <w:szCs w:val="20"/>
              </w:rPr>
              <w:t xml:space="preserve"> </w:t>
            </w:r>
            <w:r w:rsidRPr="007F27B6">
              <w:rPr>
                <w:rFonts w:ascii="Montserrat Light" w:hAnsi="Montserrat Light"/>
                <w:b/>
                <w:bCs/>
                <w:sz w:val="20"/>
                <w:szCs w:val="20"/>
              </w:rPr>
              <w:t>URP:</w:t>
            </w:r>
          </w:p>
        </w:tc>
        <w:tc>
          <w:tcPr>
            <w:tcW w:w="8611" w:type="dxa"/>
            <w:gridSpan w:val="6"/>
            <w:tcBorders>
              <w:top w:val="double" w:sz="4" w:space="0" w:color="auto"/>
              <w:left w:val="double" w:sz="4" w:space="0" w:color="auto"/>
              <w:bottom w:val="double" w:sz="4" w:space="0" w:color="auto"/>
              <w:right w:val="double" w:sz="4" w:space="0" w:color="auto"/>
            </w:tcBorders>
          </w:tcPr>
          <w:p w14:paraId="48F5013E" w14:textId="1C6DD2B3" w:rsidR="00286756" w:rsidRPr="009C5FAD" w:rsidRDefault="00286756" w:rsidP="00286756">
            <w:pPr>
              <w:spacing w:line="276" w:lineRule="auto"/>
              <w:rPr>
                <w:rFonts w:ascii="Montserrat Light" w:hAnsi="Montserrat Light"/>
                <w:b/>
                <w:bCs/>
                <w:sz w:val="20"/>
                <w:szCs w:val="20"/>
              </w:rPr>
            </w:pPr>
          </w:p>
        </w:tc>
      </w:tr>
      <w:tr w:rsidR="00BF29C8" w:rsidRPr="00211E31" w14:paraId="120EE65A" w14:textId="77777777" w:rsidTr="00BF29C8">
        <w:trPr>
          <w:trHeight w:val="166"/>
        </w:trPr>
        <w:tc>
          <w:tcPr>
            <w:tcW w:w="10885" w:type="dxa"/>
            <w:gridSpan w:val="9"/>
            <w:shd w:val="clear" w:color="auto" w:fill="D9D9D9" w:themeFill="background1" w:themeFillShade="D9"/>
          </w:tcPr>
          <w:p w14:paraId="70B78981" w14:textId="451C8132" w:rsidR="00BF29C8" w:rsidRPr="004F4540" w:rsidRDefault="00BF29C8" w:rsidP="00286756">
            <w:pPr>
              <w:spacing w:line="276" w:lineRule="auto"/>
              <w:jc w:val="center"/>
              <w:rPr>
                <w:rFonts w:ascii="Montserrat" w:hAnsi="Montserrat"/>
                <w:b/>
                <w:bCs/>
                <w:sz w:val="24"/>
                <w:szCs w:val="24"/>
              </w:rPr>
            </w:pPr>
            <w:r w:rsidRPr="004F4540">
              <w:rPr>
                <w:rFonts w:ascii="Montserrat" w:hAnsi="Montserrat"/>
                <w:b/>
                <w:bCs/>
                <w:sz w:val="24"/>
                <w:szCs w:val="24"/>
              </w:rPr>
              <w:t>Datos del predio</w:t>
            </w:r>
            <w:r w:rsidR="007F27B6" w:rsidRPr="004F4540">
              <w:rPr>
                <w:rFonts w:ascii="Montserrat" w:hAnsi="Montserrat"/>
                <w:b/>
                <w:bCs/>
                <w:sz w:val="24"/>
                <w:szCs w:val="24"/>
              </w:rPr>
              <w:t xml:space="preserve"> donde solicita el beneficio:</w:t>
            </w:r>
          </w:p>
        </w:tc>
      </w:tr>
      <w:tr w:rsidR="007F27B6" w:rsidRPr="00211E31" w14:paraId="33EBBD75" w14:textId="0C2D4E90" w:rsidTr="00CA1B38">
        <w:tc>
          <w:tcPr>
            <w:tcW w:w="1005" w:type="dxa"/>
          </w:tcPr>
          <w:p w14:paraId="1B8323F1" w14:textId="0171DC6B" w:rsidR="007F27B6" w:rsidRPr="007F27B6" w:rsidRDefault="007F27B6" w:rsidP="00286756">
            <w:pPr>
              <w:spacing w:line="276" w:lineRule="auto"/>
              <w:rPr>
                <w:rFonts w:ascii="Montserrat Light" w:hAnsi="Montserrat Light"/>
                <w:b/>
                <w:bCs/>
                <w:sz w:val="20"/>
                <w:szCs w:val="20"/>
              </w:rPr>
            </w:pPr>
            <w:r w:rsidRPr="007F27B6">
              <w:rPr>
                <w:rFonts w:ascii="Montserrat Light" w:hAnsi="Montserrat Light"/>
                <w:b/>
                <w:bCs/>
                <w:sz w:val="20"/>
                <w:szCs w:val="20"/>
              </w:rPr>
              <w:t xml:space="preserve">Calle: </w:t>
            </w:r>
          </w:p>
        </w:tc>
        <w:tc>
          <w:tcPr>
            <w:tcW w:w="5912" w:type="dxa"/>
            <w:gridSpan w:val="4"/>
          </w:tcPr>
          <w:p w14:paraId="0B1473A4" w14:textId="3C38D3E0" w:rsidR="007F27B6" w:rsidRPr="00036BE0" w:rsidRDefault="007F27B6" w:rsidP="00286756">
            <w:pPr>
              <w:spacing w:line="276" w:lineRule="auto"/>
              <w:rPr>
                <w:rFonts w:ascii="Montserrat Light" w:hAnsi="Montserrat Light"/>
                <w:b/>
                <w:bCs/>
                <w:sz w:val="28"/>
                <w:szCs w:val="28"/>
              </w:rPr>
            </w:pPr>
          </w:p>
        </w:tc>
        <w:tc>
          <w:tcPr>
            <w:tcW w:w="1050" w:type="dxa"/>
            <w:gridSpan w:val="2"/>
          </w:tcPr>
          <w:p w14:paraId="2AA51A32" w14:textId="18E38CD3" w:rsidR="007F27B6" w:rsidRPr="009C5FAD" w:rsidRDefault="007F27B6" w:rsidP="00286756">
            <w:pPr>
              <w:spacing w:line="276" w:lineRule="auto"/>
              <w:rPr>
                <w:rFonts w:ascii="Montserrat Light" w:hAnsi="Montserrat Light"/>
                <w:b/>
                <w:bCs/>
                <w:sz w:val="20"/>
                <w:szCs w:val="20"/>
              </w:rPr>
            </w:pPr>
            <w:r>
              <w:rPr>
                <w:rFonts w:ascii="Montserrat Light" w:hAnsi="Montserrat Light"/>
                <w:b/>
                <w:bCs/>
                <w:sz w:val="20"/>
                <w:szCs w:val="20"/>
              </w:rPr>
              <w:t>Número</w:t>
            </w:r>
          </w:p>
        </w:tc>
        <w:tc>
          <w:tcPr>
            <w:tcW w:w="2918" w:type="dxa"/>
            <w:gridSpan w:val="2"/>
          </w:tcPr>
          <w:p w14:paraId="1AEAABCF" w14:textId="6B2510B7" w:rsidR="007F27B6" w:rsidRPr="009C5FAD" w:rsidRDefault="007F27B6" w:rsidP="00286756">
            <w:pPr>
              <w:spacing w:line="276" w:lineRule="auto"/>
              <w:rPr>
                <w:rFonts w:ascii="Montserrat Light" w:hAnsi="Montserrat Light"/>
                <w:b/>
                <w:bCs/>
                <w:sz w:val="20"/>
                <w:szCs w:val="20"/>
              </w:rPr>
            </w:pPr>
          </w:p>
        </w:tc>
      </w:tr>
      <w:tr w:rsidR="007F27B6" w:rsidRPr="00211E31" w14:paraId="40897C28" w14:textId="4E4E5646" w:rsidTr="00CA1B38">
        <w:trPr>
          <w:gridAfter w:val="1"/>
          <w:wAfter w:w="19" w:type="dxa"/>
        </w:trPr>
        <w:tc>
          <w:tcPr>
            <w:tcW w:w="1005" w:type="dxa"/>
          </w:tcPr>
          <w:p w14:paraId="75D0100F" w14:textId="6AB8003A" w:rsidR="007F27B6" w:rsidRPr="007F27B6" w:rsidRDefault="007F27B6" w:rsidP="00286756">
            <w:pPr>
              <w:spacing w:line="276" w:lineRule="auto"/>
              <w:rPr>
                <w:rFonts w:ascii="Montserrat Light" w:hAnsi="Montserrat Light"/>
                <w:b/>
                <w:bCs/>
                <w:sz w:val="20"/>
                <w:szCs w:val="20"/>
              </w:rPr>
            </w:pPr>
            <w:r w:rsidRPr="007F27B6">
              <w:rPr>
                <w:rFonts w:ascii="Montserrat Light" w:hAnsi="Montserrat Light"/>
                <w:b/>
                <w:bCs/>
                <w:sz w:val="20"/>
                <w:szCs w:val="20"/>
              </w:rPr>
              <w:t xml:space="preserve">Colonia: </w:t>
            </w:r>
          </w:p>
        </w:tc>
        <w:tc>
          <w:tcPr>
            <w:tcW w:w="6437" w:type="dxa"/>
            <w:gridSpan w:val="5"/>
          </w:tcPr>
          <w:p w14:paraId="4A05187E" w14:textId="07FF1C3E" w:rsidR="007F27B6" w:rsidRPr="00036BE0" w:rsidRDefault="007F27B6" w:rsidP="00286756">
            <w:pPr>
              <w:spacing w:line="276" w:lineRule="auto"/>
              <w:rPr>
                <w:rFonts w:ascii="Montserrat Light" w:hAnsi="Montserrat Light"/>
                <w:b/>
                <w:bCs/>
                <w:sz w:val="28"/>
                <w:szCs w:val="28"/>
              </w:rPr>
            </w:pPr>
          </w:p>
        </w:tc>
        <w:tc>
          <w:tcPr>
            <w:tcW w:w="3424" w:type="dxa"/>
            <w:gridSpan w:val="2"/>
          </w:tcPr>
          <w:p w14:paraId="08F61815" w14:textId="7E0ED2DD" w:rsidR="00180998" w:rsidRPr="00211E31" w:rsidRDefault="00885D61" w:rsidP="00180998">
            <w:pPr>
              <w:spacing w:line="276" w:lineRule="auto"/>
              <w:rPr>
                <w:rFonts w:ascii="Montserrat Light" w:hAnsi="Montserrat Light"/>
                <w:sz w:val="20"/>
                <w:szCs w:val="20"/>
              </w:rPr>
            </w:pPr>
            <w:r>
              <w:rPr>
                <w:rFonts w:ascii="Montserrat Light" w:hAnsi="Montserrat Light"/>
                <w:sz w:val="20"/>
                <w:szCs w:val="20"/>
              </w:rPr>
              <w:t>C.P.:</w:t>
            </w:r>
          </w:p>
        </w:tc>
      </w:tr>
      <w:tr w:rsidR="00286756" w:rsidRPr="00BF29C8" w14:paraId="6685BF67" w14:textId="77777777" w:rsidTr="007F27B6">
        <w:trPr>
          <w:gridAfter w:val="1"/>
          <w:wAfter w:w="19" w:type="dxa"/>
        </w:trPr>
        <w:tc>
          <w:tcPr>
            <w:tcW w:w="10866" w:type="dxa"/>
            <w:gridSpan w:val="8"/>
            <w:shd w:val="clear" w:color="auto" w:fill="D9D9D9" w:themeFill="background1" w:themeFillShade="D9"/>
          </w:tcPr>
          <w:p w14:paraId="7AFD67D8" w14:textId="00CD97E3" w:rsidR="00286756" w:rsidRPr="009A7378" w:rsidRDefault="00286756" w:rsidP="00286756">
            <w:pPr>
              <w:spacing w:line="276" w:lineRule="auto"/>
              <w:jc w:val="center"/>
              <w:rPr>
                <w:rFonts w:ascii="Montserrat" w:hAnsi="Montserrat"/>
                <w:b/>
                <w:bCs/>
                <w:sz w:val="28"/>
                <w:szCs w:val="28"/>
              </w:rPr>
            </w:pPr>
            <w:r w:rsidRPr="004F4540">
              <w:rPr>
                <w:rFonts w:ascii="Montserrat" w:hAnsi="Montserrat"/>
                <w:b/>
                <w:bCs/>
              </w:rPr>
              <w:t>Solicitud</w:t>
            </w:r>
            <w:r w:rsidR="004F4540">
              <w:rPr>
                <w:rFonts w:ascii="Montserrat" w:hAnsi="Montserrat"/>
                <w:b/>
                <w:bCs/>
              </w:rPr>
              <w:t xml:space="preserve"> de pago mínimo en el Impuesto Predial</w:t>
            </w:r>
          </w:p>
        </w:tc>
      </w:tr>
      <w:tr w:rsidR="00286756" w:rsidRPr="00211E31" w14:paraId="335929E3" w14:textId="77777777" w:rsidTr="007F27B6">
        <w:trPr>
          <w:gridAfter w:val="1"/>
          <w:wAfter w:w="19" w:type="dxa"/>
        </w:trPr>
        <w:tc>
          <w:tcPr>
            <w:tcW w:w="10866" w:type="dxa"/>
            <w:gridSpan w:val="8"/>
            <w:shd w:val="clear" w:color="auto" w:fill="auto"/>
          </w:tcPr>
          <w:p w14:paraId="216824D1" w14:textId="580D8B95" w:rsidR="00286756" w:rsidRPr="00211E31" w:rsidRDefault="00286756" w:rsidP="00286756">
            <w:pPr>
              <w:spacing w:line="276" w:lineRule="auto"/>
              <w:jc w:val="both"/>
              <w:rPr>
                <w:rFonts w:ascii="Montserrat Light" w:hAnsi="Montserrat Light"/>
                <w:sz w:val="18"/>
                <w:szCs w:val="18"/>
              </w:rPr>
            </w:pPr>
            <w:r w:rsidRPr="00211E31">
              <w:rPr>
                <w:rFonts w:ascii="Montserrat Light" w:hAnsi="Montserrat Light"/>
                <w:sz w:val="18"/>
                <w:szCs w:val="18"/>
              </w:rPr>
              <w:t>Por este medio solicito se autorice el pago de cuota mínima por concepto de impuesto predial del inmueble, Casa Habitación de mi propiedad con número de cuenta predial señalados en los datos del predio, en virtud de ser:</w:t>
            </w:r>
          </w:p>
        </w:tc>
      </w:tr>
      <w:tr w:rsidR="00286756" w:rsidRPr="00B76D5E" w14:paraId="73F897E0" w14:textId="3A179412" w:rsidTr="00CA1B38">
        <w:trPr>
          <w:gridAfter w:val="1"/>
          <w:wAfter w:w="19" w:type="dxa"/>
        </w:trPr>
        <w:tc>
          <w:tcPr>
            <w:tcW w:w="2938" w:type="dxa"/>
            <w:gridSpan w:val="3"/>
            <w:shd w:val="clear" w:color="auto" w:fill="F2F2F2" w:themeFill="background1" w:themeFillShade="F2"/>
          </w:tcPr>
          <w:p w14:paraId="45F52BA2" w14:textId="77777777" w:rsidR="00BF29C8" w:rsidRPr="006936A4" w:rsidRDefault="00286756" w:rsidP="00BF29C8">
            <w:pPr>
              <w:jc w:val="center"/>
              <w:rPr>
                <w:rFonts w:ascii="Cascadia Code" w:hAnsi="Cascadia Code" w:cs="Cascadia Code"/>
                <w:b/>
                <w:bCs/>
                <w:sz w:val="18"/>
                <w:szCs w:val="18"/>
              </w:rPr>
            </w:pPr>
            <w:r w:rsidRPr="006936A4">
              <w:rPr>
                <w:rFonts w:ascii="Cascadia Code" w:hAnsi="Cascadia Code" w:cs="Cascadia Code"/>
                <w:b/>
                <w:bCs/>
                <w:sz w:val="18"/>
                <w:szCs w:val="18"/>
              </w:rPr>
              <w:t xml:space="preserve">Adquirida con financiamiento otorgado por instituciones </w:t>
            </w:r>
          </w:p>
          <w:p w14:paraId="1F78AFAF" w14:textId="0CDAEE50" w:rsidR="00B76D5E" w:rsidRPr="006936A4" w:rsidRDefault="00286756" w:rsidP="00BF29C8">
            <w:pPr>
              <w:jc w:val="center"/>
              <w:rPr>
                <w:rFonts w:ascii="Cascadia Code" w:hAnsi="Cascadia Code" w:cs="Cascadia Code"/>
                <w:b/>
                <w:bCs/>
                <w:sz w:val="18"/>
                <w:szCs w:val="18"/>
              </w:rPr>
            </w:pPr>
            <w:r w:rsidRPr="006936A4">
              <w:rPr>
                <w:rFonts w:ascii="Cascadia Code" w:hAnsi="Cascadia Code" w:cs="Cascadia Code"/>
                <w:b/>
                <w:bCs/>
                <w:sz w:val="18"/>
                <w:szCs w:val="18"/>
              </w:rPr>
              <w:t>de gobierno.</w:t>
            </w:r>
          </w:p>
        </w:tc>
        <w:tc>
          <w:tcPr>
            <w:tcW w:w="4504" w:type="dxa"/>
            <w:gridSpan w:val="3"/>
            <w:shd w:val="clear" w:color="auto" w:fill="F2F2F2" w:themeFill="background1" w:themeFillShade="F2"/>
          </w:tcPr>
          <w:p w14:paraId="641A0077" w14:textId="4B76812D" w:rsidR="00286756" w:rsidRPr="006936A4" w:rsidRDefault="00286756" w:rsidP="00286756">
            <w:pPr>
              <w:jc w:val="center"/>
              <w:rPr>
                <w:rFonts w:ascii="Cascadia Code" w:hAnsi="Cascadia Code" w:cs="Cascadia Code"/>
                <w:b/>
                <w:bCs/>
                <w:sz w:val="24"/>
                <w:szCs w:val="24"/>
              </w:rPr>
            </w:pPr>
            <w:r w:rsidRPr="006936A4">
              <w:rPr>
                <w:rFonts w:ascii="Cascadia Code" w:hAnsi="Cascadia Code" w:cs="Cascadia Code"/>
                <w:b/>
                <w:bCs/>
                <w:sz w:val="24"/>
                <w:szCs w:val="24"/>
              </w:rPr>
              <w:t>Jubilado o pensionado.</w:t>
            </w:r>
          </w:p>
        </w:tc>
        <w:tc>
          <w:tcPr>
            <w:tcW w:w="3424" w:type="dxa"/>
            <w:gridSpan w:val="2"/>
            <w:shd w:val="clear" w:color="auto" w:fill="F2F2F2" w:themeFill="background1" w:themeFillShade="F2"/>
          </w:tcPr>
          <w:p w14:paraId="3598577F" w14:textId="1C466E72" w:rsidR="00286756" w:rsidRPr="006936A4" w:rsidRDefault="00286756" w:rsidP="00286756">
            <w:pPr>
              <w:jc w:val="center"/>
              <w:rPr>
                <w:rFonts w:ascii="Cascadia Code" w:hAnsi="Cascadia Code" w:cs="Cascadia Code"/>
                <w:b/>
                <w:bCs/>
                <w:sz w:val="24"/>
                <w:szCs w:val="24"/>
              </w:rPr>
            </w:pPr>
            <w:r w:rsidRPr="006936A4">
              <w:rPr>
                <w:rFonts w:ascii="Cascadia Code" w:hAnsi="Cascadia Code" w:cs="Cascadia Code"/>
                <w:b/>
                <w:bCs/>
                <w:sz w:val="24"/>
                <w:szCs w:val="24"/>
              </w:rPr>
              <w:t>De 60 años o más.</w:t>
            </w:r>
          </w:p>
        </w:tc>
      </w:tr>
      <w:tr w:rsidR="00286756" w:rsidRPr="00211E31" w14:paraId="2DADF2C4" w14:textId="77777777" w:rsidTr="007F27B6">
        <w:trPr>
          <w:gridAfter w:val="1"/>
          <w:wAfter w:w="19" w:type="dxa"/>
        </w:trPr>
        <w:tc>
          <w:tcPr>
            <w:tcW w:w="10866" w:type="dxa"/>
            <w:gridSpan w:val="8"/>
            <w:shd w:val="clear" w:color="auto" w:fill="auto"/>
          </w:tcPr>
          <w:p w14:paraId="2A6CDED9" w14:textId="12271603" w:rsidR="00286756" w:rsidRPr="00211E31" w:rsidRDefault="00286756" w:rsidP="00286756">
            <w:pPr>
              <w:jc w:val="both"/>
              <w:rPr>
                <w:rFonts w:ascii="Montserrat Light" w:hAnsi="Montserrat Light"/>
                <w:sz w:val="18"/>
                <w:szCs w:val="18"/>
              </w:rPr>
            </w:pPr>
            <w:r w:rsidRPr="00211E31">
              <w:rPr>
                <w:rFonts w:ascii="Montserrat Light" w:hAnsi="Montserrat Light"/>
                <w:sz w:val="18"/>
                <w:szCs w:val="18"/>
              </w:rPr>
              <w:t>Así mismo comparezco que cumplo con los requisitos estipulados en el artículo 34 de las Disposiciones Administrativas de Recaudación del Municipio de Celaya, Guanajuato, vigentes, lo que compruebo con los documentos adjuntos a esta solicitud. Sin otro particular y agradeciendo su atención a la presente, quedo de Usted a sus apreciables órdenes.</w:t>
            </w:r>
          </w:p>
        </w:tc>
      </w:tr>
    </w:tbl>
    <w:p w14:paraId="18FB47C7" w14:textId="77777777" w:rsidR="00E71A1C" w:rsidRPr="00211E31" w:rsidRDefault="00E71A1C">
      <w:pPr>
        <w:rPr>
          <w:rFonts w:ascii="Montserrat Light" w:hAnsi="Montserrat Light"/>
          <w:sz w:val="4"/>
          <w:szCs w:val="4"/>
        </w:rPr>
      </w:pPr>
    </w:p>
    <w:tbl>
      <w:tblPr>
        <w:tblStyle w:val="Tablaconcuadrcula"/>
        <w:tblW w:w="109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00"/>
      </w:tblGrid>
      <w:tr w:rsidR="00E71A1C" w:rsidRPr="00211E31" w14:paraId="23CEA57D" w14:textId="77777777" w:rsidTr="00BF29C8">
        <w:tc>
          <w:tcPr>
            <w:tcW w:w="10900" w:type="dxa"/>
            <w:shd w:val="clear" w:color="auto" w:fill="D9D9D9" w:themeFill="background1" w:themeFillShade="D9"/>
          </w:tcPr>
          <w:p w14:paraId="66AA06AA" w14:textId="72AFF050" w:rsidR="00E71A1C" w:rsidRPr="007F27B6" w:rsidRDefault="00E71A1C" w:rsidP="00361894">
            <w:pPr>
              <w:spacing w:line="276" w:lineRule="auto"/>
              <w:jc w:val="center"/>
              <w:rPr>
                <w:rFonts w:ascii="Montserrat Light" w:hAnsi="Montserrat Light"/>
                <w:b/>
                <w:bCs/>
                <w:sz w:val="18"/>
                <w:szCs w:val="18"/>
              </w:rPr>
            </w:pPr>
            <w:r w:rsidRPr="007F27B6">
              <w:rPr>
                <w:rFonts w:ascii="Montserrat Light" w:hAnsi="Montserrat Light"/>
                <w:b/>
                <w:bCs/>
                <w:sz w:val="18"/>
                <w:szCs w:val="18"/>
              </w:rPr>
              <w:t>Fundamento Legal</w:t>
            </w:r>
          </w:p>
        </w:tc>
      </w:tr>
      <w:tr w:rsidR="00E71A1C" w:rsidRPr="00211E31" w14:paraId="6C8D64A1" w14:textId="77777777" w:rsidTr="00BF29C8">
        <w:tc>
          <w:tcPr>
            <w:tcW w:w="10900" w:type="dxa"/>
            <w:shd w:val="clear" w:color="auto" w:fill="auto"/>
          </w:tcPr>
          <w:p w14:paraId="67704C5F" w14:textId="00703F22" w:rsidR="00E71A1C" w:rsidRPr="00211E31" w:rsidRDefault="00E71A1C" w:rsidP="00E71A1C">
            <w:pPr>
              <w:spacing w:line="276" w:lineRule="auto"/>
              <w:rPr>
                <w:rFonts w:ascii="Montserrat Light" w:hAnsi="Montserrat Light"/>
                <w:sz w:val="14"/>
                <w:szCs w:val="14"/>
              </w:rPr>
            </w:pPr>
            <w:r w:rsidRPr="00211E31">
              <w:rPr>
                <w:rFonts w:ascii="Montserrat Light" w:hAnsi="Montserrat Light"/>
                <w:b/>
                <w:bCs/>
                <w:sz w:val="14"/>
                <w:szCs w:val="14"/>
              </w:rPr>
              <w:t xml:space="preserve">Artículo </w:t>
            </w:r>
            <w:r w:rsidR="00631AD9">
              <w:rPr>
                <w:rFonts w:ascii="Montserrat Light" w:hAnsi="Montserrat Light"/>
                <w:b/>
                <w:bCs/>
                <w:sz w:val="14"/>
                <w:szCs w:val="14"/>
              </w:rPr>
              <w:t>337</w:t>
            </w:r>
            <w:r w:rsidRPr="00211E31">
              <w:rPr>
                <w:rFonts w:ascii="Montserrat Light" w:hAnsi="Montserrat Light"/>
                <w:sz w:val="14"/>
                <w:szCs w:val="14"/>
              </w:rPr>
              <w:t xml:space="preserve"> de la Ley Hacenda</w:t>
            </w:r>
            <w:r w:rsidR="00631AD9">
              <w:rPr>
                <w:rFonts w:ascii="Montserrat Light" w:hAnsi="Montserrat Light"/>
                <w:sz w:val="14"/>
                <w:szCs w:val="14"/>
              </w:rPr>
              <w:t>ria</w:t>
            </w:r>
            <w:r w:rsidRPr="00211E31">
              <w:rPr>
                <w:rFonts w:ascii="Montserrat Light" w:hAnsi="Montserrat Light"/>
                <w:sz w:val="14"/>
                <w:szCs w:val="14"/>
              </w:rPr>
              <w:t xml:space="preserve"> </w:t>
            </w:r>
            <w:r w:rsidR="00A0772E">
              <w:rPr>
                <w:rFonts w:ascii="Montserrat Light" w:hAnsi="Montserrat Light"/>
                <w:sz w:val="14"/>
                <w:szCs w:val="14"/>
              </w:rPr>
              <w:t xml:space="preserve">Municipal </w:t>
            </w:r>
            <w:r w:rsidRPr="00211E31">
              <w:rPr>
                <w:rFonts w:ascii="Montserrat Light" w:hAnsi="Montserrat Light"/>
                <w:sz w:val="14"/>
                <w:szCs w:val="14"/>
              </w:rPr>
              <w:t>para el Estado de Guanajuato</w:t>
            </w:r>
            <w:r w:rsidR="00E73167" w:rsidRPr="00211E31">
              <w:rPr>
                <w:rFonts w:ascii="Montserrat Light" w:hAnsi="Montserrat Light"/>
                <w:sz w:val="14"/>
                <w:szCs w:val="14"/>
              </w:rPr>
              <w:t>.</w:t>
            </w:r>
          </w:p>
          <w:p w14:paraId="49AF7E4E" w14:textId="58DE1EDE" w:rsidR="00B40E8F" w:rsidRPr="00211E31" w:rsidRDefault="00B40E8F" w:rsidP="00E71A1C">
            <w:pPr>
              <w:spacing w:line="276" w:lineRule="auto"/>
              <w:rPr>
                <w:rFonts w:ascii="Montserrat Light" w:hAnsi="Montserrat Light"/>
                <w:sz w:val="18"/>
                <w:szCs w:val="18"/>
              </w:rPr>
            </w:pPr>
            <w:r w:rsidRPr="00211E31">
              <w:rPr>
                <w:rFonts w:ascii="Montserrat Light" w:hAnsi="Montserrat Light"/>
                <w:b/>
                <w:bCs/>
                <w:sz w:val="14"/>
                <w:szCs w:val="14"/>
              </w:rPr>
              <w:t>Artículo 34</w:t>
            </w:r>
            <w:r w:rsidRPr="00211E31">
              <w:rPr>
                <w:rFonts w:ascii="Montserrat Light" w:hAnsi="Montserrat Light"/>
                <w:sz w:val="14"/>
                <w:szCs w:val="14"/>
              </w:rPr>
              <w:t xml:space="preserve"> de las Disposiciones Administrativas de Recaudación para el Municipio de Celaya, Guanajuato, vigente.</w:t>
            </w:r>
          </w:p>
        </w:tc>
      </w:tr>
    </w:tbl>
    <w:p w14:paraId="4E4CCED1" w14:textId="62A319B5" w:rsidR="005F5772" w:rsidRPr="00211E31" w:rsidRDefault="005F5772" w:rsidP="005F5772">
      <w:pPr>
        <w:spacing w:line="276" w:lineRule="auto"/>
        <w:rPr>
          <w:rFonts w:ascii="Montserrat Light" w:hAnsi="Montserrat Light"/>
          <w:sz w:val="2"/>
          <w:szCs w:val="2"/>
        </w:rPr>
      </w:pPr>
    </w:p>
    <w:tbl>
      <w:tblPr>
        <w:tblStyle w:val="Tablaconcuadrcula"/>
        <w:tblW w:w="109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372"/>
        <w:gridCol w:w="5528"/>
      </w:tblGrid>
      <w:tr w:rsidR="00E71A1C" w:rsidRPr="00211E31" w14:paraId="3D854CCA" w14:textId="77777777" w:rsidTr="00BF29C8">
        <w:tc>
          <w:tcPr>
            <w:tcW w:w="10900" w:type="dxa"/>
            <w:gridSpan w:val="2"/>
            <w:shd w:val="clear" w:color="auto" w:fill="D9D9D9" w:themeFill="background1" w:themeFillShade="D9"/>
          </w:tcPr>
          <w:p w14:paraId="6C56158A" w14:textId="01FB5948" w:rsidR="00E71A1C" w:rsidRPr="00ED7D8C" w:rsidRDefault="00E71A1C" w:rsidP="00361894">
            <w:pPr>
              <w:spacing w:line="276" w:lineRule="auto"/>
              <w:jc w:val="center"/>
              <w:rPr>
                <w:rFonts w:ascii="Cascadia Code" w:hAnsi="Cascadia Code" w:cs="Cascadia Code"/>
                <w:b/>
                <w:bCs/>
                <w:sz w:val="24"/>
                <w:szCs w:val="24"/>
              </w:rPr>
            </w:pPr>
            <w:r w:rsidRPr="00ED7D8C">
              <w:rPr>
                <w:rFonts w:ascii="Cascadia Code" w:hAnsi="Cascadia Code" w:cs="Cascadia Code"/>
                <w:b/>
                <w:bCs/>
                <w:sz w:val="24"/>
                <w:szCs w:val="24"/>
              </w:rPr>
              <w:t>Firmas del</w:t>
            </w:r>
            <w:r w:rsidR="001239E2" w:rsidRPr="00ED7D8C">
              <w:rPr>
                <w:rFonts w:ascii="Cascadia Code" w:hAnsi="Cascadia Code" w:cs="Cascadia Code"/>
                <w:b/>
                <w:bCs/>
                <w:sz w:val="24"/>
                <w:szCs w:val="24"/>
              </w:rPr>
              <w:t xml:space="preserve"> solicitante</w:t>
            </w:r>
            <w:r w:rsidR="00295112" w:rsidRPr="00ED7D8C">
              <w:rPr>
                <w:rFonts w:ascii="Cascadia Code" w:hAnsi="Cascadia Code" w:cs="Cascadia Code"/>
                <w:b/>
                <w:bCs/>
                <w:sz w:val="24"/>
                <w:szCs w:val="24"/>
              </w:rPr>
              <w:t xml:space="preserve"> (</w:t>
            </w:r>
            <w:r w:rsidRPr="00ED7D8C">
              <w:rPr>
                <w:rFonts w:ascii="Cascadia Code" w:hAnsi="Cascadia Code" w:cs="Cascadia Code"/>
                <w:b/>
                <w:bCs/>
                <w:sz w:val="24"/>
                <w:szCs w:val="24"/>
              </w:rPr>
              <w:t>s</w:t>
            </w:r>
            <w:r w:rsidR="00295112" w:rsidRPr="00ED7D8C">
              <w:rPr>
                <w:rFonts w:ascii="Cascadia Code" w:hAnsi="Cascadia Code" w:cs="Cascadia Code"/>
                <w:b/>
                <w:bCs/>
                <w:sz w:val="24"/>
                <w:szCs w:val="24"/>
              </w:rPr>
              <w:t>)</w:t>
            </w:r>
          </w:p>
        </w:tc>
      </w:tr>
      <w:tr w:rsidR="00E73167" w:rsidRPr="00211E31" w14:paraId="48E524FC" w14:textId="7759AEFF" w:rsidTr="00BF29C8">
        <w:tc>
          <w:tcPr>
            <w:tcW w:w="5372" w:type="dxa"/>
            <w:shd w:val="clear" w:color="auto" w:fill="auto"/>
          </w:tcPr>
          <w:p w14:paraId="7BA57C3C" w14:textId="77777777" w:rsidR="00E73167" w:rsidRPr="00211E31" w:rsidRDefault="00E73167" w:rsidP="00361894">
            <w:pPr>
              <w:spacing w:line="276" w:lineRule="auto"/>
              <w:jc w:val="center"/>
              <w:rPr>
                <w:rFonts w:ascii="Montserrat Light" w:hAnsi="Montserrat Light"/>
                <w:sz w:val="18"/>
                <w:szCs w:val="18"/>
              </w:rPr>
            </w:pPr>
          </w:p>
          <w:p w14:paraId="4E35D9DA" w14:textId="77777777" w:rsidR="00113DFB" w:rsidRDefault="00113DFB" w:rsidP="00361894">
            <w:pPr>
              <w:spacing w:line="276" w:lineRule="auto"/>
              <w:jc w:val="center"/>
              <w:rPr>
                <w:rFonts w:ascii="Montserrat Light" w:hAnsi="Montserrat Light"/>
                <w:sz w:val="18"/>
                <w:szCs w:val="18"/>
              </w:rPr>
            </w:pPr>
          </w:p>
          <w:p w14:paraId="36C47346" w14:textId="77777777" w:rsidR="00036BE0" w:rsidRPr="00211E31" w:rsidRDefault="00036BE0" w:rsidP="00361894">
            <w:pPr>
              <w:spacing w:line="276" w:lineRule="auto"/>
              <w:jc w:val="center"/>
              <w:rPr>
                <w:rFonts w:ascii="Montserrat Light" w:hAnsi="Montserrat Light"/>
                <w:sz w:val="18"/>
                <w:szCs w:val="18"/>
              </w:rPr>
            </w:pPr>
          </w:p>
          <w:p w14:paraId="3DDFAC63" w14:textId="40382927" w:rsidR="00E73167" w:rsidRPr="00211E31" w:rsidRDefault="00E73167" w:rsidP="00361894">
            <w:pPr>
              <w:spacing w:line="276" w:lineRule="auto"/>
              <w:jc w:val="center"/>
              <w:rPr>
                <w:rFonts w:ascii="Montserrat Light" w:hAnsi="Montserrat Light"/>
                <w:sz w:val="18"/>
                <w:szCs w:val="18"/>
              </w:rPr>
            </w:pPr>
            <w:r w:rsidRPr="00211E31">
              <w:rPr>
                <w:rFonts w:ascii="Montserrat Light" w:hAnsi="Montserrat Light"/>
                <w:sz w:val="18"/>
                <w:szCs w:val="18"/>
              </w:rPr>
              <w:t>Propietario</w:t>
            </w:r>
          </w:p>
        </w:tc>
        <w:tc>
          <w:tcPr>
            <w:tcW w:w="5528" w:type="dxa"/>
            <w:shd w:val="clear" w:color="auto" w:fill="auto"/>
          </w:tcPr>
          <w:p w14:paraId="538BA733" w14:textId="77777777" w:rsidR="00E73167" w:rsidRPr="00211E31" w:rsidRDefault="00E73167">
            <w:pPr>
              <w:rPr>
                <w:rFonts w:ascii="Montserrat Light" w:hAnsi="Montserrat Light"/>
                <w:sz w:val="18"/>
                <w:szCs w:val="18"/>
              </w:rPr>
            </w:pPr>
          </w:p>
          <w:p w14:paraId="16689E8E" w14:textId="77777777" w:rsidR="002805AE" w:rsidRDefault="002805AE" w:rsidP="00361894">
            <w:pPr>
              <w:spacing w:line="276" w:lineRule="auto"/>
              <w:jc w:val="center"/>
              <w:rPr>
                <w:rFonts w:ascii="Montserrat Light" w:hAnsi="Montserrat Light"/>
                <w:sz w:val="18"/>
                <w:szCs w:val="18"/>
              </w:rPr>
            </w:pPr>
          </w:p>
          <w:p w14:paraId="106D8B29" w14:textId="77777777" w:rsidR="00036BE0" w:rsidRPr="00211E31" w:rsidRDefault="00036BE0" w:rsidP="00361894">
            <w:pPr>
              <w:spacing w:line="276" w:lineRule="auto"/>
              <w:jc w:val="center"/>
              <w:rPr>
                <w:rFonts w:ascii="Montserrat Light" w:hAnsi="Montserrat Light"/>
                <w:sz w:val="18"/>
                <w:szCs w:val="18"/>
              </w:rPr>
            </w:pPr>
          </w:p>
          <w:p w14:paraId="469B6C04" w14:textId="7E8AF8E1" w:rsidR="00E73167" w:rsidRPr="00211E31" w:rsidRDefault="00E73167" w:rsidP="00361894">
            <w:pPr>
              <w:spacing w:line="276" w:lineRule="auto"/>
              <w:jc w:val="center"/>
              <w:rPr>
                <w:rFonts w:ascii="Montserrat Light" w:hAnsi="Montserrat Light"/>
                <w:sz w:val="18"/>
                <w:szCs w:val="18"/>
              </w:rPr>
            </w:pPr>
            <w:r w:rsidRPr="00211E31">
              <w:rPr>
                <w:rFonts w:ascii="Montserrat Light" w:hAnsi="Montserrat Light"/>
                <w:sz w:val="18"/>
                <w:szCs w:val="18"/>
              </w:rPr>
              <w:t xml:space="preserve">Otro </w:t>
            </w:r>
            <w:r w:rsidR="001239E2" w:rsidRPr="00211E31">
              <w:rPr>
                <w:rFonts w:ascii="Montserrat Light" w:hAnsi="Montserrat Light"/>
                <w:sz w:val="18"/>
                <w:szCs w:val="18"/>
              </w:rPr>
              <w:t>propietario</w:t>
            </w:r>
          </w:p>
        </w:tc>
      </w:tr>
    </w:tbl>
    <w:p w14:paraId="261E1D48" w14:textId="01708808" w:rsidR="00E71A1C" w:rsidRPr="00211E31" w:rsidRDefault="00E71A1C" w:rsidP="005F5772">
      <w:pPr>
        <w:spacing w:line="276" w:lineRule="auto"/>
        <w:rPr>
          <w:rFonts w:ascii="Montserrat Light" w:hAnsi="Montserrat Light"/>
          <w:sz w:val="2"/>
          <w:szCs w:val="2"/>
        </w:rPr>
      </w:pP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58"/>
      </w:tblGrid>
      <w:tr w:rsidR="00EC519C" w:rsidRPr="00211E31" w14:paraId="6C8458A9" w14:textId="77777777" w:rsidTr="00035B80">
        <w:tc>
          <w:tcPr>
            <w:tcW w:w="10758" w:type="dxa"/>
            <w:shd w:val="clear" w:color="auto" w:fill="D9D9D9" w:themeFill="background1" w:themeFillShade="D9"/>
          </w:tcPr>
          <w:p w14:paraId="313A069D" w14:textId="1872074A" w:rsidR="00EC519C" w:rsidRPr="00211E31" w:rsidRDefault="00EC519C" w:rsidP="00EC519C">
            <w:pPr>
              <w:spacing w:line="276" w:lineRule="auto"/>
              <w:jc w:val="center"/>
              <w:rPr>
                <w:rFonts w:ascii="Montserrat Light" w:hAnsi="Montserrat Light"/>
                <w:b/>
                <w:bCs/>
                <w:sz w:val="16"/>
                <w:szCs w:val="16"/>
              </w:rPr>
            </w:pPr>
            <w:r w:rsidRPr="00211E31">
              <w:rPr>
                <w:rFonts w:ascii="Montserrat Light" w:hAnsi="Montserrat Light"/>
                <w:b/>
                <w:bCs/>
                <w:sz w:val="16"/>
                <w:szCs w:val="16"/>
              </w:rPr>
              <w:t>Presentar en original y copia la solicitud y los documentos solicitados</w:t>
            </w:r>
            <w:r w:rsidR="00CF518F" w:rsidRPr="00211E31">
              <w:rPr>
                <w:rFonts w:ascii="Montserrat Light" w:hAnsi="Montserrat Light"/>
                <w:b/>
                <w:bCs/>
                <w:sz w:val="16"/>
                <w:szCs w:val="16"/>
              </w:rPr>
              <w:t xml:space="preserve">: </w:t>
            </w:r>
            <w:hyperlink r:id="rId9" w:history="1">
              <w:r w:rsidR="00CF518F" w:rsidRPr="00211E31">
                <w:rPr>
                  <w:rStyle w:val="Hipervnculo"/>
                  <w:rFonts w:ascii="Montserrat Light" w:hAnsi="Montserrat Light"/>
                  <w:b/>
                  <w:bCs/>
                  <w:sz w:val="16"/>
                  <w:szCs w:val="16"/>
                </w:rPr>
                <w:t>https://www.celaya.gob.mx/pago-de-predial/cuota-minima/</w:t>
              </w:r>
            </w:hyperlink>
            <w:r w:rsidRPr="00211E31">
              <w:rPr>
                <w:rFonts w:ascii="Montserrat Light" w:hAnsi="Montserrat Light"/>
                <w:b/>
                <w:bCs/>
                <w:sz w:val="16"/>
                <w:szCs w:val="16"/>
              </w:rPr>
              <w:t xml:space="preserve"> </w:t>
            </w:r>
          </w:p>
          <w:p w14:paraId="1A1C794C" w14:textId="489865A2" w:rsidR="00EC519C" w:rsidRPr="00211E31" w:rsidRDefault="00EC519C" w:rsidP="00EC519C">
            <w:pPr>
              <w:spacing w:line="276" w:lineRule="auto"/>
              <w:jc w:val="center"/>
              <w:rPr>
                <w:rFonts w:ascii="Montserrat Light" w:hAnsi="Montserrat Light"/>
                <w:sz w:val="16"/>
                <w:szCs w:val="16"/>
              </w:rPr>
            </w:pPr>
            <w:r w:rsidRPr="00211E31">
              <w:rPr>
                <w:rFonts w:ascii="Montserrat Light" w:hAnsi="Montserrat Light"/>
                <w:sz w:val="16"/>
                <w:szCs w:val="16"/>
              </w:rPr>
              <w:t xml:space="preserve">Debe estar al corriente del pago de Impuesto Predial hasta el bimestre solicitado y al recibir la respuesta pagar el resto del año. </w:t>
            </w:r>
          </w:p>
          <w:p w14:paraId="51661E4B" w14:textId="197FC82D" w:rsidR="00EC519C" w:rsidRPr="00211E31" w:rsidRDefault="00EC519C" w:rsidP="00EC519C">
            <w:pPr>
              <w:spacing w:line="276" w:lineRule="auto"/>
              <w:jc w:val="center"/>
              <w:rPr>
                <w:rFonts w:ascii="Montserrat Light" w:hAnsi="Montserrat Light"/>
                <w:sz w:val="16"/>
                <w:szCs w:val="16"/>
              </w:rPr>
            </w:pPr>
            <w:r w:rsidRPr="00211E31">
              <w:rPr>
                <w:rFonts w:ascii="Montserrat Light" w:hAnsi="Montserrat Light"/>
                <w:sz w:val="16"/>
                <w:szCs w:val="16"/>
              </w:rPr>
              <w:t xml:space="preserve">En caso de no cumplir con los requisitos, la solicitud se tendrá como no presentado. </w:t>
            </w:r>
          </w:p>
          <w:p w14:paraId="1F4D1DFE" w14:textId="10F79D9F" w:rsidR="00EC519C" w:rsidRPr="00211E31" w:rsidRDefault="00EC519C" w:rsidP="00EC519C">
            <w:pPr>
              <w:spacing w:line="276" w:lineRule="auto"/>
              <w:jc w:val="center"/>
              <w:rPr>
                <w:rFonts w:ascii="Montserrat Light" w:hAnsi="Montserrat Light"/>
                <w:sz w:val="16"/>
                <w:szCs w:val="16"/>
              </w:rPr>
            </w:pPr>
            <w:r w:rsidRPr="00211E31">
              <w:rPr>
                <w:rFonts w:ascii="Montserrat Light" w:hAnsi="Montserrat Light"/>
                <w:sz w:val="16"/>
                <w:szCs w:val="16"/>
              </w:rPr>
              <w:t xml:space="preserve">La solicitud deberá ser renovada cada 3 años. </w:t>
            </w:r>
            <w:r w:rsidR="00C94F28">
              <w:rPr>
                <w:rFonts w:ascii="Montserrat Light" w:hAnsi="Montserrat Light"/>
                <w:sz w:val="16"/>
                <w:szCs w:val="16"/>
              </w:rPr>
              <w:t xml:space="preserve">Y deberá de presentar los documentos con el mismo domicilio donde solicita el beneficio, </w:t>
            </w:r>
            <w:r w:rsidR="00C94F28" w:rsidRPr="00920B15">
              <w:rPr>
                <w:rFonts w:ascii="Montserrat Light" w:hAnsi="Montserrat Light"/>
                <w:b/>
                <w:bCs/>
                <w:sz w:val="16"/>
                <w:szCs w:val="16"/>
              </w:rPr>
              <w:t>de no cumplir solo se renovará el beneficio por un año.</w:t>
            </w:r>
          </w:p>
        </w:tc>
      </w:tr>
    </w:tbl>
    <w:p w14:paraId="13A4408D" w14:textId="77777777" w:rsidR="00EC519C" w:rsidRPr="00C94F28" w:rsidRDefault="00EC519C" w:rsidP="005F5772">
      <w:pPr>
        <w:spacing w:line="276" w:lineRule="auto"/>
        <w:rPr>
          <w:rFonts w:ascii="Montserrat Light" w:hAnsi="Montserrat Light"/>
          <w:sz w:val="4"/>
          <w:szCs w:val="4"/>
        </w:rPr>
      </w:pP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372"/>
        <w:gridCol w:w="5386"/>
      </w:tblGrid>
      <w:tr w:rsidR="00E73167" w:rsidRPr="007F27B6" w14:paraId="3B0936CD" w14:textId="77777777" w:rsidTr="00035B80">
        <w:tc>
          <w:tcPr>
            <w:tcW w:w="10758" w:type="dxa"/>
            <w:gridSpan w:val="2"/>
            <w:shd w:val="clear" w:color="auto" w:fill="D9D9D9" w:themeFill="background1" w:themeFillShade="D9"/>
          </w:tcPr>
          <w:p w14:paraId="628247CC" w14:textId="5194FBC9" w:rsidR="00E73167" w:rsidRPr="00ED7D8C" w:rsidRDefault="00E73167" w:rsidP="00366797">
            <w:pPr>
              <w:spacing w:line="276" w:lineRule="auto"/>
              <w:jc w:val="center"/>
              <w:rPr>
                <w:rFonts w:ascii="Cascadia Code" w:hAnsi="Cascadia Code" w:cs="Cascadia Code"/>
                <w:b/>
                <w:bCs/>
                <w:sz w:val="18"/>
                <w:szCs w:val="18"/>
              </w:rPr>
            </w:pPr>
            <w:r w:rsidRPr="00ED7D8C">
              <w:rPr>
                <w:rFonts w:ascii="Cascadia Code" w:hAnsi="Cascadia Code" w:cs="Cascadia Code"/>
                <w:b/>
                <w:bCs/>
                <w:sz w:val="20"/>
                <w:szCs w:val="20"/>
              </w:rPr>
              <w:t>Sellos (</w:t>
            </w:r>
            <w:r w:rsidR="009B79EA" w:rsidRPr="00ED7D8C">
              <w:rPr>
                <w:rFonts w:ascii="Cascadia Code" w:hAnsi="Cascadia Code" w:cs="Cascadia Code"/>
                <w:b/>
                <w:bCs/>
                <w:sz w:val="20"/>
                <w:szCs w:val="20"/>
              </w:rPr>
              <w:t>para uso exclusivo de</w:t>
            </w:r>
            <w:r w:rsidRPr="00ED7D8C">
              <w:rPr>
                <w:rFonts w:ascii="Cascadia Code" w:hAnsi="Cascadia Code" w:cs="Cascadia Code"/>
                <w:b/>
                <w:bCs/>
                <w:sz w:val="20"/>
                <w:szCs w:val="20"/>
              </w:rPr>
              <w:t xml:space="preserve"> la Dirección de Impuestos Inmobiliarios y Catastro</w:t>
            </w:r>
            <w:r w:rsidR="009B79EA" w:rsidRPr="00ED7D8C">
              <w:rPr>
                <w:rFonts w:ascii="Cascadia Code" w:hAnsi="Cascadia Code" w:cs="Cascadia Code"/>
                <w:b/>
                <w:bCs/>
                <w:sz w:val="20"/>
                <w:szCs w:val="20"/>
              </w:rPr>
              <w:t>)</w:t>
            </w:r>
          </w:p>
        </w:tc>
      </w:tr>
      <w:tr w:rsidR="00E73167" w:rsidRPr="00211E31" w14:paraId="5EA829DC" w14:textId="77777777" w:rsidTr="00035B80">
        <w:tc>
          <w:tcPr>
            <w:tcW w:w="5372" w:type="dxa"/>
            <w:shd w:val="clear" w:color="auto" w:fill="auto"/>
          </w:tcPr>
          <w:p w14:paraId="6B881A35" w14:textId="77777777" w:rsidR="00E73167" w:rsidRPr="00211E31" w:rsidRDefault="00E73167" w:rsidP="00366797">
            <w:pPr>
              <w:spacing w:line="276" w:lineRule="auto"/>
              <w:jc w:val="center"/>
              <w:rPr>
                <w:rFonts w:ascii="Montserrat Light" w:hAnsi="Montserrat Light"/>
                <w:sz w:val="18"/>
                <w:szCs w:val="18"/>
              </w:rPr>
            </w:pPr>
          </w:p>
          <w:p w14:paraId="5F6244E2" w14:textId="093D75C9" w:rsidR="00E73167" w:rsidRPr="00211E31" w:rsidRDefault="00E73167" w:rsidP="00366797">
            <w:pPr>
              <w:spacing w:line="276" w:lineRule="auto"/>
              <w:jc w:val="center"/>
              <w:rPr>
                <w:rFonts w:ascii="Montserrat Light" w:hAnsi="Montserrat Light"/>
                <w:sz w:val="18"/>
                <w:szCs w:val="18"/>
              </w:rPr>
            </w:pPr>
          </w:p>
          <w:p w14:paraId="65DB9E85" w14:textId="0486EB47" w:rsidR="00E73167" w:rsidRPr="00211E31" w:rsidRDefault="00E73167" w:rsidP="00CF518F">
            <w:pPr>
              <w:spacing w:line="276" w:lineRule="auto"/>
              <w:rPr>
                <w:rFonts w:ascii="Montserrat Light" w:hAnsi="Montserrat Light"/>
                <w:sz w:val="18"/>
                <w:szCs w:val="18"/>
              </w:rPr>
            </w:pPr>
          </w:p>
          <w:p w14:paraId="21559B43" w14:textId="7CDDB87C" w:rsidR="008B7B39" w:rsidRPr="00211E31" w:rsidRDefault="008B7B39" w:rsidP="00CF518F">
            <w:pPr>
              <w:spacing w:line="276" w:lineRule="auto"/>
              <w:rPr>
                <w:rFonts w:ascii="Montserrat Light" w:hAnsi="Montserrat Light"/>
                <w:sz w:val="18"/>
                <w:szCs w:val="18"/>
              </w:rPr>
            </w:pPr>
          </w:p>
          <w:p w14:paraId="60FB689A" w14:textId="77777777" w:rsidR="00CF518F" w:rsidRPr="00211E31" w:rsidRDefault="00CF518F" w:rsidP="00CF518F">
            <w:pPr>
              <w:spacing w:line="276" w:lineRule="auto"/>
              <w:rPr>
                <w:rFonts w:ascii="Montserrat Light" w:hAnsi="Montserrat Light"/>
                <w:sz w:val="18"/>
                <w:szCs w:val="18"/>
              </w:rPr>
            </w:pPr>
          </w:p>
          <w:p w14:paraId="57F98604" w14:textId="42BFE8A9" w:rsidR="00E73167" w:rsidRPr="00211E31" w:rsidRDefault="00E73167" w:rsidP="00D74E8A">
            <w:pPr>
              <w:spacing w:line="276" w:lineRule="auto"/>
              <w:jc w:val="center"/>
              <w:rPr>
                <w:rFonts w:ascii="Montserrat Light" w:hAnsi="Montserrat Light"/>
                <w:sz w:val="18"/>
                <w:szCs w:val="18"/>
              </w:rPr>
            </w:pPr>
            <w:r w:rsidRPr="00211E31">
              <w:rPr>
                <w:rFonts w:ascii="Montserrat Light" w:hAnsi="Montserrat Light"/>
                <w:sz w:val="18"/>
                <w:szCs w:val="18"/>
              </w:rPr>
              <w:t>Recibido</w:t>
            </w:r>
            <w:r w:rsidR="00D74E8A" w:rsidRPr="00211E31">
              <w:rPr>
                <w:rFonts w:ascii="Montserrat Light" w:hAnsi="Montserrat Light"/>
                <w:sz w:val="18"/>
                <w:szCs w:val="18"/>
              </w:rPr>
              <w:t>:</w:t>
            </w:r>
          </w:p>
        </w:tc>
        <w:tc>
          <w:tcPr>
            <w:tcW w:w="5386" w:type="dxa"/>
            <w:shd w:val="clear" w:color="auto" w:fill="auto"/>
          </w:tcPr>
          <w:p w14:paraId="233A40F0" w14:textId="77777777" w:rsidR="0070500E" w:rsidRPr="00211E31" w:rsidRDefault="0070500E" w:rsidP="0070500E">
            <w:pPr>
              <w:spacing w:line="276" w:lineRule="auto"/>
              <w:jc w:val="center"/>
              <w:rPr>
                <w:rFonts w:ascii="Montserrat Light" w:hAnsi="Montserrat Light"/>
                <w:sz w:val="18"/>
                <w:szCs w:val="18"/>
              </w:rPr>
            </w:pPr>
          </w:p>
          <w:p w14:paraId="0CDA0DCF" w14:textId="77777777" w:rsidR="0070500E" w:rsidRPr="00211E31" w:rsidRDefault="0070500E" w:rsidP="0070500E">
            <w:pPr>
              <w:spacing w:line="276" w:lineRule="auto"/>
              <w:rPr>
                <w:rFonts w:ascii="Montserrat Light" w:hAnsi="Montserrat Light"/>
                <w:sz w:val="18"/>
                <w:szCs w:val="18"/>
              </w:rPr>
            </w:pPr>
          </w:p>
          <w:p w14:paraId="245070C7" w14:textId="77777777" w:rsidR="0070500E" w:rsidRPr="00211E31" w:rsidRDefault="0070500E" w:rsidP="0070500E">
            <w:pPr>
              <w:spacing w:line="276" w:lineRule="auto"/>
              <w:rPr>
                <w:rFonts w:ascii="Montserrat Light" w:hAnsi="Montserrat Light"/>
                <w:sz w:val="18"/>
                <w:szCs w:val="18"/>
              </w:rPr>
            </w:pPr>
          </w:p>
          <w:p w14:paraId="3D034D12" w14:textId="77777777" w:rsidR="0070500E" w:rsidRDefault="0070500E" w:rsidP="0070500E">
            <w:pPr>
              <w:spacing w:line="276" w:lineRule="auto"/>
              <w:rPr>
                <w:rFonts w:ascii="Montserrat Light" w:hAnsi="Montserrat Light"/>
                <w:sz w:val="18"/>
                <w:szCs w:val="18"/>
              </w:rPr>
            </w:pPr>
          </w:p>
          <w:p w14:paraId="18539F83" w14:textId="77777777" w:rsidR="0070500E" w:rsidRPr="00211E31" w:rsidRDefault="0070500E" w:rsidP="0070500E">
            <w:pPr>
              <w:spacing w:line="276" w:lineRule="auto"/>
              <w:rPr>
                <w:rFonts w:ascii="Montserrat Light" w:hAnsi="Montserrat Light"/>
                <w:sz w:val="18"/>
                <w:szCs w:val="18"/>
              </w:rPr>
            </w:pPr>
          </w:p>
          <w:p w14:paraId="29C0A5DF" w14:textId="175319AC" w:rsidR="004A5D22" w:rsidRPr="00BF2A4D" w:rsidRDefault="0070500E" w:rsidP="0070500E">
            <w:pPr>
              <w:spacing w:line="276" w:lineRule="auto"/>
              <w:jc w:val="center"/>
              <w:rPr>
                <w:rFonts w:ascii="Montserrat Light" w:hAnsi="Montserrat Light"/>
                <w:b/>
                <w:bCs/>
                <w:i/>
                <w:iCs/>
                <w:sz w:val="18"/>
                <w:szCs w:val="18"/>
                <w:u w:val="single"/>
              </w:rPr>
            </w:pPr>
            <w:r>
              <w:rPr>
                <w:rFonts w:ascii="Montserrat Light" w:hAnsi="Montserrat Light"/>
                <w:sz w:val="18"/>
                <w:szCs w:val="18"/>
              </w:rPr>
              <w:t>Captura</w:t>
            </w:r>
            <w:r w:rsidRPr="00211E31">
              <w:rPr>
                <w:rFonts w:ascii="Montserrat Light" w:hAnsi="Montserrat Light"/>
                <w:sz w:val="18"/>
                <w:szCs w:val="18"/>
              </w:rPr>
              <w:t>:</w:t>
            </w:r>
          </w:p>
        </w:tc>
      </w:tr>
      <w:tr w:rsidR="006D437C" w:rsidRPr="00211E31" w14:paraId="475083CB" w14:textId="77777777" w:rsidTr="00035B80">
        <w:tc>
          <w:tcPr>
            <w:tcW w:w="5372" w:type="dxa"/>
            <w:shd w:val="clear" w:color="auto" w:fill="auto"/>
          </w:tcPr>
          <w:p w14:paraId="34CE40F3" w14:textId="6CD1E7CE" w:rsidR="00CF722D" w:rsidRPr="00CF722D" w:rsidRDefault="006D437C" w:rsidP="006D437C">
            <w:pPr>
              <w:spacing w:line="276" w:lineRule="auto"/>
              <w:rPr>
                <w:rFonts w:ascii="Cascadia Code" w:hAnsi="Cascadia Code" w:cs="Cascadia Code"/>
                <w:sz w:val="20"/>
                <w:szCs w:val="20"/>
              </w:rPr>
            </w:pPr>
            <w:r w:rsidRPr="00211E31">
              <w:rPr>
                <w:rFonts w:ascii="Montserrat Light" w:hAnsi="Montserrat Light"/>
                <w:sz w:val="18"/>
                <w:szCs w:val="18"/>
              </w:rPr>
              <w:t>Valor fiscal:</w:t>
            </w:r>
            <w:r w:rsidR="008D500F">
              <w:rPr>
                <w:rFonts w:ascii="Montserrat Light" w:hAnsi="Montserrat Light"/>
                <w:sz w:val="18"/>
                <w:szCs w:val="18"/>
              </w:rPr>
              <w:t xml:space="preserve">   </w:t>
            </w:r>
            <w:r w:rsidR="00C329E1">
              <w:rPr>
                <w:rFonts w:ascii="Cascadia Code" w:hAnsi="Cascadia Code" w:cs="Cascadia Code"/>
                <w:sz w:val="20"/>
                <w:szCs w:val="20"/>
              </w:rPr>
              <w:t>$</w:t>
            </w:r>
            <w:r w:rsidR="00BE210F">
              <w:rPr>
                <w:rFonts w:ascii="Cascadia Code" w:hAnsi="Cascadia Code" w:cs="Cascadia Code"/>
                <w:sz w:val="20"/>
                <w:szCs w:val="20"/>
              </w:rPr>
              <w:t xml:space="preserve"> </w:t>
            </w:r>
          </w:p>
        </w:tc>
        <w:tc>
          <w:tcPr>
            <w:tcW w:w="5386" w:type="dxa"/>
            <w:shd w:val="clear" w:color="auto" w:fill="auto"/>
          </w:tcPr>
          <w:p w14:paraId="679E8490" w14:textId="2255EA94" w:rsidR="006D437C" w:rsidRPr="00211E31" w:rsidRDefault="006D437C" w:rsidP="006D437C">
            <w:pPr>
              <w:spacing w:line="276" w:lineRule="auto"/>
              <w:rPr>
                <w:rFonts w:ascii="Montserrat Light" w:hAnsi="Montserrat Light"/>
                <w:sz w:val="18"/>
                <w:szCs w:val="18"/>
              </w:rPr>
            </w:pPr>
            <w:r w:rsidRPr="00211E31">
              <w:rPr>
                <w:rFonts w:ascii="Montserrat Light" w:hAnsi="Montserrat Light"/>
                <w:sz w:val="18"/>
                <w:szCs w:val="18"/>
              </w:rPr>
              <w:t>Fecha de efectos:</w:t>
            </w:r>
            <w:r w:rsidR="008C4AB0">
              <w:rPr>
                <w:rFonts w:ascii="Montserrat Light" w:hAnsi="Montserrat Light"/>
                <w:sz w:val="18"/>
                <w:szCs w:val="18"/>
              </w:rPr>
              <w:t xml:space="preserve">:   </w:t>
            </w:r>
          </w:p>
        </w:tc>
      </w:tr>
    </w:tbl>
    <w:p w14:paraId="1D43EDFF" w14:textId="2E8F7822" w:rsidR="0064574C" w:rsidRPr="00211E31" w:rsidRDefault="0064574C" w:rsidP="00BF29C8">
      <w:pPr>
        <w:spacing w:line="276" w:lineRule="auto"/>
        <w:rPr>
          <w:rFonts w:ascii="Montserrat Light" w:hAnsi="Montserrat Light"/>
        </w:rPr>
      </w:pPr>
    </w:p>
    <w:sectPr w:rsidR="0064574C" w:rsidRPr="00211E31" w:rsidSect="0009448B">
      <w:headerReference w:type="default" r:id="rId10"/>
      <w:pgSz w:w="12240" w:h="15840"/>
      <w:pgMar w:top="567" w:right="616" w:bottom="284" w:left="709"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63019" w14:textId="77777777" w:rsidR="00C3481B" w:rsidRDefault="00C3481B" w:rsidP="0029679B">
      <w:pPr>
        <w:spacing w:after="0" w:line="240" w:lineRule="auto"/>
      </w:pPr>
      <w:r>
        <w:separator/>
      </w:r>
    </w:p>
  </w:endnote>
  <w:endnote w:type="continuationSeparator" w:id="0">
    <w:p w14:paraId="5F033CC3" w14:textId="77777777" w:rsidR="00C3481B" w:rsidRDefault="00C3481B" w:rsidP="00296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 w:name="Cascadia Code">
    <w:panose1 w:val="020B0609020000020004"/>
    <w:charset w:val="00"/>
    <w:family w:val="modern"/>
    <w:pitch w:val="fixed"/>
    <w:sig w:usb0="A1002AFF" w:usb1="C200F9FB" w:usb2="00040020" w:usb3="00000000" w:csb0="000001FF" w:csb1="00000000"/>
  </w:font>
  <w:font w:name="Montserrat">
    <w:panose1 w:val="00000500000000000000"/>
    <w:charset w:val="00"/>
    <w:family w:val="modern"/>
    <w:notTrueType/>
    <w:pitch w:val="variable"/>
    <w:sig w:usb0="20000007" w:usb1="00000001" w:usb2="00000000" w:usb3="00000000" w:csb0="00000193" w:csb1="00000000"/>
  </w:font>
  <w:font w:name="Yu Mincho Demibold">
    <w:charset w:val="80"/>
    <w:family w:val="roman"/>
    <w:pitch w:val="variable"/>
    <w:sig w:usb0="800002E7" w:usb1="2AC7FCFF" w:usb2="00000012" w:usb3="00000000" w:csb0="0002009F"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E03B2" w14:textId="77777777" w:rsidR="00C3481B" w:rsidRDefault="00C3481B" w:rsidP="0029679B">
      <w:pPr>
        <w:spacing w:after="0" w:line="240" w:lineRule="auto"/>
      </w:pPr>
      <w:r>
        <w:separator/>
      </w:r>
    </w:p>
  </w:footnote>
  <w:footnote w:type="continuationSeparator" w:id="0">
    <w:p w14:paraId="18BB2DAD" w14:textId="77777777" w:rsidR="00C3481B" w:rsidRDefault="00C3481B" w:rsidP="002967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78" w:type="pct"/>
      <w:tblInd w:w="-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50" w:type="dxa"/>
        <w:right w:w="70" w:type="dxa"/>
      </w:tblCellMar>
      <w:tblLook w:val="0000" w:firstRow="0" w:lastRow="0" w:firstColumn="0" w:lastColumn="0" w:noHBand="0" w:noVBand="0"/>
    </w:tblPr>
    <w:tblGrid>
      <w:gridCol w:w="2166"/>
      <w:gridCol w:w="7165"/>
      <w:gridCol w:w="1506"/>
    </w:tblGrid>
    <w:tr w:rsidR="005F5772" w:rsidRPr="00211E31" w14:paraId="5A3CCAA2" w14:textId="77777777" w:rsidTr="008B7B39">
      <w:trPr>
        <w:trHeight w:val="106"/>
      </w:trPr>
      <w:tc>
        <w:tcPr>
          <w:tcW w:w="999" w:type="pct"/>
          <w:vMerge w:val="restart"/>
          <w:shd w:val="clear" w:color="auto" w:fill="FFFFFF"/>
          <w:tcMar>
            <w:left w:w="50" w:type="dxa"/>
          </w:tcMar>
        </w:tcPr>
        <w:p w14:paraId="433EF7A1" w14:textId="6B0AE4E2" w:rsidR="0029679B" w:rsidRPr="00211E31" w:rsidRDefault="0029679B" w:rsidP="0029679B">
          <w:pPr>
            <w:spacing w:after="0"/>
            <w:rPr>
              <w:rFonts w:ascii="Montserrat Light" w:hAnsi="Montserrat Light"/>
              <w:b/>
            </w:rPr>
          </w:pPr>
          <w:r w:rsidRPr="00211E31">
            <w:rPr>
              <w:rFonts w:ascii="Montserrat Light" w:hAnsi="Montserrat Light"/>
              <w:b/>
              <w:noProof/>
            </w:rPr>
            <w:drawing>
              <wp:anchor distT="0" distB="0" distL="114300" distR="114300" simplePos="0" relativeHeight="251660288" behindDoc="0" locked="0" layoutInCell="1" allowOverlap="1" wp14:anchorId="718442C4" wp14:editId="6364041C">
                <wp:simplePos x="0" y="0"/>
                <wp:positionH relativeFrom="column">
                  <wp:posOffset>333375</wp:posOffset>
                </wp:positionH>
                <wp:positionV relativeFrom="paragraph">
                  <wp:posOffset>36830</wp:posOffset>
                </wp:positionV>
                <wp:extent cx="657225" cy="625782"/>
                <wp:effectExtent l="0" t="0" r="0" b="317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625782"/>
                        </a:xfrm>
                        <a:prstGeom prst="rect">
                          <a:avLst/>
                        </a:prstGeom>
                        <a:noFill/>
                      </pic:spPr>
                    </pic:pic>
                  </a:graphicData>
                </a:graphic>
                <wp14:sizeRelH relativeFrom="margin">
                  <wp14:pctWidth>0</wp14:pctWidth>
                </wp14:sizeRelH>
                <wp14:sizeRelV relativeFrom="margin">
                  <wp14:pctHeight>0</wp14:pctHeight>
                </wp14:sizeRelV>
              </wp:anchor>
            </w:drawing>
          </w:r>
        </w:p>
      </w:tc>
      <w:tc>
        <w:tcPr>
          <w:tcW w:w="3306" w:type="pct"/>
          <w:shd w:val="clear" w:color="auto" w:fill="FFFFFF"/>
          <w:tcMar>
            <w:left w:w="50" w:type="dxa"/>
          </w:tcMar>
        </w:tcPr>
        <w:p w14:paraId="61AEA870" w14:textId="32C822E2" w:rsidR="0029679B" w:rsidRPr="009B65A1" w:rsidRDefault="0029679B" w:rsidP="0029679B">
          <w:pPr>
            <w:spacing w:after="0"/>
            <w:jc w:val="center"/>
            <w:rPr>
              <w:rFonts w:ascii="Montserrat Light" w:eastAsia="Yu Mincho Demibold" w:hAnsi="Montserrat Light"/>
              <w:b/>
              <w:color w:val="000000" w:themeColor="text1"/>
              <w:sz w:val="26"/>
              <w:szCs w:val="26"/>
            </w:rPr>
          </w:pPr>
          <w:r w:rsidRPr="009B65A1">
            <w:rPr>
              <w:rFonts w:ascii="Montserrat Light" w:eastAsia="Yu Mincho Demibold" w:hAnsi="Montserrat Light"/>
              <w:b/>
              <w:color w:val="000000" w:themeColor="text1"/>
              <w:sz w:val="26"/>
              <w:szCs w:val="26"/>
            </w:rPr>
            <w:t>Municipio de Celaya</w:t>
          </w:r>
          <w:r w:rsidR="009B65A1">
            <w:rPr>
              <w:rFonts w:ascii="Montserrat Light" w:eastAsia="Yu Mincho Demibold" w:hAnsi="Montserrat Light"/>
              <w:b/>
              <w:color w:val="000000" w:themeColor="text1"/>
              <w:sz w:val="26"/>
              <w:szCs w:val="26"/>
            </w:rPr>
            <w:t>, Guanajuato</w:t>
          </w:r>
        </w:p>
      </w:tc>
      <w:tc>
        <w:tcPr>
          <w:tcW w:w="695" w:type="pct"/>
          <w:vMerge w:val="restart"/>
          <w:shd w:val="clear" w:color="auto" w:fill="FFFFFF"/>
        </w:tcPr>
        <w:p w14:paraId="0480BF6F" w14:textId="66336927" w:rsidR="0029679B" w:rsidRPr="00211E31" w:rsidRDefault="0029679B" w:rsidP="0029679B">
          <w:pPr>
            <w:spacing w:after="0"/>
            <w:rPr>
              <w:rFonts w:ascii="Montserrat Light" w:hAnsi="Montserrat Light"/>
              <w:b/>
              <w:sz w:val="24"/>
              <w:szCs w:val="24"/>
            </w:rPr>
          </w:pPr>
          <w:r w:rsidRPr="00211E31">
            <w:rPr>
              <w:rFonts w:ascii="Montserrat Light" w:hAnsi="Montserrat Light"/>
              <w:noProof/>
            </w:rPr>
            <w:drawing>
              <wp:anchor distT="0" distB="0" distL="114300" distR="114300" simplePos="0" relativeHeight="251661312" behindDoc="0" locked="0" layoutInCell="1" allowOverlap="1" wp14:anchorId="35A59C08" wp14:editId="1F00C28A">
                <wp:simplePos x="0" y="0"/>
                <wp:positionH relativeFrom="column">
                  <wp:posOffset>154940</wp:posOffset>
                </wp:positionH>
                <wp:positionV relativeFrom="paragraph">
                  <wp:posOffset>43815</wp:posOffset>
                </wp:positionV>
                <wp:extent cx="581025" cy="619125"/>
                <wp:effectExtent l="0" t="0" r="9525" b="9525"/>
                <wp:wrapNone/>
                <wp:docPr id="2" name="Imagen 2" descr="Murales de Presidencia Municipal - Cel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rales de Presidencia Municipal - Celay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025" cy="619125"/>
                        </a:xfrm>
                        <a:prstGeom prst="rect">
                          <a:avLst/>
                        </a:prstGeom>
                        <a:noFill/>
                        <a:ln>
                          <a:noFill/>
                        </a:ln>
                      </pic:spPr>
                    </pic:pic>
                  </a:graphicData>
                </a:graphic>
              </wp:anchor>
            </w:drawing>
          </w:r>
        </w:p>
      </w:tc>
    </w:tr>
    <w:tr w:rsidR="005F5772" w:rsidRPr="00211E31" w14:paraId="1BE9E309" w14:textId="77777777" w:rsidTr="008B7B39">
      <w:trPr>
        <w:trHeight w:val="111"/>
      </w:trPr>
      <w:tc>
        <w:tcPr>
          <w:tcW w:w="999" w:type="pct"/>
          <w:vMerge/>
          <w:shd w:val="clear" w:color="auto" w:fill="FFFFFF"/>
          <w:tcMar>
            <w:left w:w="50" w:type="dxa"/>
          </w:tcMar>
        </w:tcPr>
        <w:p w14:paraId="6936835D" w14:textId="77777777" w:rsidR="0029679B" w:rsidRPr="00211E31" w:rsidRDefault="0029679B" w:rsidP="0029679B">
          <w:pPr>
            <w:spacing w:after="0"/>
            <w:ind w:left="521"/>
            <w:rPr>
              <w:rFonts w:ascii="Montserrat Light" w:hAnsi="Montserrat Light"/>
              <w:b/>
            </w:rPr>
          </w:pPr>
        </w:p>
      </w:tc>
      <w:tc>
        <w:tcPr>
          <w:tcW w:w="3306" w:type="pct"/>
          <w:shd w:val="clear" w:color="auto" w:fill="FFFFFF"/>
          <w:tcMar>
            <w:left w:w="50" w:type="dxa"/>
          </w:tcMar>
        </w:tcPr>
        <w:p w14:paraId="6B5A70CE" w14:textId="7BA45FC6" w:rsidR="0029679B" w:rsidRPr="00211E31" w:rsidRDefault="0029679B" w:rsidP="0029679B">
          <w:pPr>
            <w:spacing w:after="0"/>
            <w:jc w:val="center"/>
            <w:rPr>
              <w:rFonts w:ascii="Montserrat Light" w:hAnsi="Montserrat Light"/>
              <w:bCs/>
              <w:color w:val="000000" w:themeColor="text1"/>
              <w:sz w:val="20"/>
              <w:szCs w:val="20"/>
            </w:rPr>
          </w:pPr>
          <w:r w:rsidRPr="00211E31">
            <w:rPr>
              <w:rFonts w:ascii="Montserrat Light" w:hAnsi="Montserrat Light"/>
              <w:bCs/>
              <w:color w:val="000000" w:themeColor="text1"/>
              <w:sz w:val="20"/>
              <w:szCs w:val="20"/>
            </w:rPr>
            <w:t>Tesorería Municipal</w:t>
          </w:r>
        </w:p>
      </w:tc>
      <w:tc>
        <w:tcPr>
          <w:tcW w:w="695" w:type="pct"/>
          <w:vMerge/>
          <w:shd w:val="clear" w:color="auto" w:fill="FFFFFF"/>
          <w:tcMar>
            <w:left w:w="50" w:type="dxa"/>
          </w:tcMar>
        </w:tcPr>
        <w:p w14:paraId="07A68FDE" w14:textId="77777777" w:rsidR="0029679B" w:rsidRPr="00211E31" w:rsidRDefault="0029679B" w:rsidP="0029679B">
          <w:pPr>
            <w:spacing w:after="0"/>
            <w:rPr>
              <w:rFonts w:ascii="Montserrat Light" w:hAnsi="Montserrat Light" w:cs="Arabic Transparent"/>
              <w:b/>
              <w:color w:val="002060"/>
              <w:sz w:val="20"/>
              <w:szCs w:val="20"/>
              <w:lang w:eastAsia="es-ES"/>
            </w:rPr>
          </w:pPr>
        </w:p>
      </w:tc>
    </w:tr>
    <w:tr w:rsidR="005F5772" w:rsidRPr="00211E31" w14:paraId="300F27EB" w14:textId="77777777" w:rsidTr="008B7B39">
      <w:trPr>
        <w:trHeight w:val="114"/>
      </w:trPr>
      <w:tc>
        <w:tcPr>
          <w:tcW w:w="999" w:type="pct"/>
          <w:vMerge/>
          <w:shd w:val="clear" w:color="auto" w:fill="FFFFFF"/>
          <w:tcMar>
            <w:left w:w="50" w:type="dxa"/>
          </w:tcMar>
        </w:tcPr>
        <w:p w14:paraId="76B78A43" w14:textId="77777777" w:rsidR="0029679B" w:rsidRPr="00211E31" w:rsidRDefault="0029679B" w:rsidP="0029679B">
          <w:pPr>
            <w:spacing w:after="0"/>
            <w:ind w:left="521"/>
            <w:rPr>
              <w:rFonts w:ascii="Montserrat Light" w:hAnsi="Montserrat Light"/>
              <w:b/>
            </w:rPr>
          </w:pPr>
        </w:p>
      </w:tc>
      <w:tc>
        <w:tcPr>
          <w:tcW w:w="3306" w:type="pct"/>
          <w:shd w:val="clear" w:color="auto" w:fill="FFFFFF"/>
          <w:tcMar>
            <w:left w:w="50" w:type="dxa"/>
          </w:tcMar>
        </w:tcPr>
        <w:p w14:paraId="7A401CCE" w14:textId="5459825B" w:rsidR="0029679B" w:rsidRPr="00211E31" w:rsidRDefault="005A2825" w:rsidP="005F5772">
          <w:pPr>
            <w:spacing w:after="0"/>
            <w:jc w:val="center"/>
            <w:rPr>
              <w:rFonts w:ascii="Montserrat Light" w:hAnsi="Montserrat Light"/>
              <w:bCs/>
              <w:color w:val="000000" w:themeColor="text1"/>
              <w:sz w:val="20"/>
              <w:szCs w:val="20"/>
            </w:rPr>
          </w:pPr>
          <w:r w:rsidRPr="00211E31">
            <w:rPr>
              <w:rFonts w:ascii="Montserrat Light" w:hAnsi="Montserrat Light"/>
              <w:bCs/>
              <w:color w:val="000000" w:themeColor="text1"/>
              <w:sz w:val="20"/>
              <w:szCs w:val="20"/>
            </w:rPr>
            <w:t>Dirección de Impuestos Inmobiliarios y Catastro</w:t>
          </w:r>
        </w:p>
      </w:tc>
      <w:tc>
        <w:tcPr>
          <w:tcW w:w="695" w:type="pct"/>
          <w:vMerge/>
          <w:shd w:val="clear" w:color="auto" w:fill="FFFFFF"/>
          <w:tcMar>
            <w:left w:w="50" w:type="dxa"/>
          </w:tcMar>
        </w:tcPr>
        <w:p w14:paraId="089DFD68" w14:textId="77777777" w:rsidR="0029679B" w:rsidRPr="00211E31" w:rsidRDefault="0029679B" w:rsidP="0029679B">
          <w:pPr>
            <w:spacing w:after="0"/>
            <w:rPr>
              <w:rFonts w:ascii="Montserrat Light" w:hAnsi="Montserrat Light"/>
              <w:b/>
            </w:rPr>
          </w:pPr>
        </w:p>
      </w:tc>
    </w:tr>
    <w:tr w:rsidR="005A2825" w:rsidRPr="00211E31" w14:paraId="0080CBAA" w14:textId="77777777" w:rsidTr="008B7B39">
      <w:trPr>
        <w:trHeight w:val="20"/>
      </w:trPr>
      <w:tc>
        <w:tcPr>
          <w:tcW w:w="999" w:type="pct"/>
          <w:vMerge/>
          <w:shd w:val="clear" w:color="auto" w:fill="FFFFFF"/>
          <w:tcMar>
            <w:left w:w="50" w:type="dxa"/>
          </w:tcMar>
        </w:tcPr>
        <w:p w14:paraId="507B317F" w14:textId="77777777" w:rsidR="005A2825" w:rsidRPr="00211E31" w:rsidRDefault="005A2825" w:rsidP="005A2825">
          <w:pPr>
            <w:spacing w:after="0"/>
            <w:ind w:left="521"/>
            <w:rPr>
              <w:rFonts w:ascii="Montserrat Light" w:hAnsi="Montserrat Light"/>
              <w:b/>
            </w:rPr>
          </w:pPr>
        </w:p>
      </w:tc>
      <w:tc>
        <w:tcPr>
          <w:tcW w:w="3306" w:type="pct"/>
          <w:shd w:val="clear" w:color="auto" w:fill="FFFFFF"/>
          <w:tcMar>
            <w:left w:w="50" w:type="dxa"/>
          </w:tcMar>
        </w:tcPr>
        <w:p w14:paraId="2126A7C9" w14:textId="6BDDD66B" w:rsidR="005A2825" w:rsidRPr="00211E31" w:rsidRDefault="005A2825" w:rsidP="005A2825">
          <w:pPr>
            <w:spacing w:after="0"/>
            <w:jc w:val="center"/>
            <w:rPr>
              <w:rFonts w:ascii="Montserrat Light" w:hAnsi="Montserrat Light"/>
              <w:b/>
              <w:color w:val="7F7F7F"/>
              <w:sz w:val="26"/>
              <w:szCs w:val="26"/>
            </w:rPr>
          </w:pPr>
          <w:r w:rsidRPr="00211E31">
            <w:rPr>
              <w:rFonts w:ascii="Montserrat Light" w:hAnsi="Montserrat Light"/>
              <w:b/>
              <w:color w:val="000000" w:themeColor="text1"/>
              <w:sz w:val="26"/>
              <w:szCs w:val="26"/>
            </w:rPr>
            <w:t>Formato solicitud de cuota mínima</w:t>
          </w:r>
          <w:r w:rsidR="006D437C" w:rsidRPr="00211E31">
            <w:rPr>
              <w:rFonts w:ascii="Montserrat Light" w:hAnsi="Montserrat Light"/>
              <w:b/>
              <w:color w:val="000000" w:themeColor="text1"/>
              <w:sz w:val="26"/>
              <w:szCs w:val="26"/>
            </w:rPr>
            <w:t xml:space="preserve"> </w:t>
          </w:r>
          <w:r w:rsidR="00AB00D1">
            <w:rPr>
              <w:rFonts w:ascii="Montserrat Light" w:hAnsi="Montserrat Light"/>
              <w:b/>
              <w:color w:val="000000" w:themeColor="text1"/>
              <w:sz w:val="26"/>
              <w:szCs w:val="26"/>
            </w:rPr>
            <w:t xml:space="preserve">  </w:t>
          </w:r>
          <w:r w:rsidR="00D8744A">
            <w:rPr>
              <w:rFonts w:ascii="Cascadia Code" w:hAnsi="Cascadia Code" w:cs="Cascadia Code"/>
              <w:b/>
              <w:color w:val="000000" w:themeColor="text1"/>
              <w:sz w:val="20"/>
              <w:szCs w:val="20"/>
            </w:rPr>
            <w:t>MC-TM. 5.1.5</w:t>
          </w:r>
          <w:r w:rsidR="00AB00D1" w:rsidRPr="00B76D5E">
            <w:rPr>
              <w:rFonts w:ascii="Cascadia Code" w:hAnsi="Cascadia Code" w:cs="Cascadia Code"/>
              <w:b/>
              <w:color w:val="000000" w:themeColor="text1"/>
              <w:sz w:val="20"/>
              <w:szCs w:val="20"/>
            </w:rPr>
            <w:t>.1.</w:t>
          </w:r>
          <w:r w:rsidR="00B76D5E" w:rsidRPr="00B76D5E">
            <w:rPr>
              <w:rFonts w:ascii="Cascadia Code" w:hAnsi="Cascadia Code" w:cs="Cascadia Code"/>
              <w:b/>
              <w:color w:val="000000" w:themeColor="text1"/>
              <w:sz w:val="20"/>
              <w:szCs w:val="20"/>
            </w:rPr>
            <w:t xml:space="preserve"> </w:t>
          </w:r>
          <w:r w:rsidR="00AB00D1" w:rsidRPr="00B76D5E">
            <w:rPr>
              <w:rFonts w:ascii="Cascadia Code" w:hAnsi="Cascadia Code" w:cs="Cascadia Code"/>
              <w:b/>
              <w:color w:val="000000" w:themeColor="text1"/>
              <w:sz w:val="20"/>
              <w:szCs w:val="20"/>
            </w:rPr>
            <w:t>1</w:t>
          </w:r>
        </w:p>
      </w:tc>
      <w:tc>
        <w:tcPr>
          <w:tcW w:w="695" w:type="pct"/>
          <w:vMerge/>
          <w:shd w:val="clear" w:color="auto" w:fill="FFFFFF"/>
          <w:tcMar>
            <w:left w:w="50" w:type="dxa"/>
          </w:tcMar>
        </w:tcPr>
        <w:p w14:paraId="62FF8AE8" w14:textId="77777777" w:rsidR="005A2825" w:rsidRPr="00211E31" w:rsidRDefault="005A2825" w:rsidP="005A2825">
          <w:pPr>
            <w:spacing w:after="0"/>
            <w:rPr>
              <w:rFonts w:ascii="Montserrat Light" w:hAnsi="Montserrat Light"/>
              <w:b/>
            </w:rPr>
          </w:pPr>
        </w:p>
      </w:tc>
    </w:tr>
  </w:tbl>
  <w:p w14:paraId="5A819168" w14:textId="77777777" w:rsidR="0029679B" w:rsidRPr="00211E31" w:rsidRDefault="0029679B">
    <w:pPr>
      <w:pStyle w:val="Encabezado"/>
      <w:rPr>
        <w:rFonts w:ascii="Montserrat Light" w:hAnsi="Montserrat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356F"/>
    <w:multiLevelType w:val="hybridMultilevel"/>
    <w:tmpl w:val="613E1F2E"/>
    <w:lvl w:ilvl="0" w:tplc="7042FB98">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37117DC"/>
    <w:multiLevelType w:val="hybridMultilevel"/>
    <w:tmpl w:val="995E4A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91E523A"/>
    <w:multiLevelType w:val="hybridMultilevel"/>
    <w:tmpl w:val="88140942"/>
    <w:lvl w:ilvl="0" w:tplc="7042FB98">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F6F61FD"/>
    <w:multiLevelType w:val="hybridMultilevel"/>
    <w:tmpl w:val="995E4A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35633D8"/>
    <w:multiLevelType w:val="hybridMultilevel"/>
    <w:tmpl w:val="5192C286"/>
    <w:lvl w:ilvl="0" w:tplc="951E0B1C">
      <w:start w:val="1"/>
      <w:numFmt w:val="bullet"/>
      <w:lvlText w:val="o"/>
      <w:lvlJc w:val="left"/>
      <w:pPr>
        <w:ind w:left="720" w:hanging="360"/>
      </w:pPr>
      <w:rPr>
        <w:rFonts w:ascii="Calibri" w:eastAsia="Calibri" w:hAnsi="Calibri" w:cs="Calibri"/>
        <w:b w:val="0"/>
        <w:i/>
        <w:iCs/>
        <w:strike w:val="0"/>
        <w:dstrike w:val="0"/>
        <w:color w:val="000000"/>
        <w:sz w:val="19"/>
        <w:szCs w:val="19"/>
        <w:u w:val="none" w:color="000000"/>
        <w:bdr w:val="none" w:sz="0" w:space="0" w:color="auto"/>
        <w:shd w:val="clear" w:color="auto" w:fill="auto"/>
        <w:vertAlign w:val="base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0C46BB4"/>
    <w:multiLevelType w:val="hybridMultilevel"/>
    <w:tmpl w:val="3AB49218"/>
    <w:lvl w:ilvl="0" w:tplc="7042FB98">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5065511">
    <w:abstractNumId w:val="1"/>
  </w:num>
  <w:num w:numId="2" w16cid:durableId="669409399">
    <w:abstractNumId w:val="3"/>
  </w:num>
  <w:num w:numId="3" w16cid:durableId="1410886080">
    <w:abstractNumId w:val="2"/>
  </w:num>
  <w:num w:numId="4" w16cid:durableId="1974170375">
    <w:abstractNumId w:val="5"/>
  </w:num>
  <w:num w:numId="5" w16cid:durableId="514269915">
    <w:abstractNumId w:val="0"/>
  </w:num>
  <w:num w:numId="6" w16cid:durableId="1181356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79B"/>
    <w:rsid w:val="0001020D"/>
    <w:rsid w:val="00015D59"/>
    <w:rsid w:val="0001646E"/>
    <w:rsid w:val="00021524"/>
    <w:rsid w:val="00021F56"/>
    <w:rsid w:val="00022017"/>
    <w:rsid w:val="00025EBE"/>
    <w:rsid w:val="00035B80"/>
    <w:rsid w:val="00036BE0"/>
    <w:rsid w:val="000610AF"/>
    <w:rsid w:val="0009448B"/>
    <w:rsid w:val="00096429"/>
    <w:rsid w:val="000B69AC"/>
    <w:rsid w:val="000E76FC"/>
    <w:rsid w:val="000F4DB9"/>
    <w:rsid w:val="000F7730"/>
    <w:rsid w:val="00112FEC"/>
    <w:rsid w:val="00113DFB"/>
    <w:rsid w:val="001239E2"/>
    <w:rsid w:val="001433F8"/>
    <w:rsid w:val="00143CB9"/>
    <w:rsid w:val="00164065"/>
    <w:rsid w:val="001662A1"/>
    <w:rsid w:val="00180998"/>
    <w:rsid w:val="001C6D61"/>
    <w:rsid w:val="001F3A5A"/>
    <w:rsid w:val="002018D5"/>
    <w:rsid w:val="002060DA"/>
    <w:rsid w:val="00211E31"/>
    <w:rsid w:val="00220605"/>
    <w:rsid w:val="002249F8"/>
    <w:rsid w:val="002343C4"/>
    <w:rsid w:val="00234BD2"/>
    <w:rsid w:val="00240BCD"/>
    <w:rsid w:val="00242BC8"/>
    <w:rsid w:val="00253B3B"/>
    <w:rsid w:val="002679B3"/>
    <w:rsid w:val="002729C0"/>
    <w:rsid w:val="002805AE"/>
    <w:rsid w:val="00286756"/>
    <w:rsid w:val="00295112"/>
    <w:rsid w:val="0029679B"/>
    <w:rsid w:val="002A2F07"/>
    <w:rsid w:val="002A3B7F"/>
    <w:rsid w:val="002A77E9"/>
    <w:rsid w:val="002B7542"/>
    <w:rsid w:val="002E6986"/>
    <w:rsid w:val="00305DF7"/>
    <w:rsid w:val="00361174"/>
    <w:rsid w:val="00376401"/>
    <w:rsid w:val="003771CD"/>
    <w:rsid w:val="003A7918"/>
    <w:rsid w:val="003C1380"/>
    <w:rsid w:val="003C6A9B"/>
    <w:rsid w:val="003D2C14"/>
    <w:rsid w:val="003D2F5F"/>
    <w:rsid w:val="004056F7"/>
    <w:rsid w:val="0041405A"/>
    <w:rsid w:val="00420802"/>
    <w:rsid w:val="00424396"/>
    <w:rsid w:val="004272D5"/>
    <w:rsid w:val="00445D53"/>
    <w:rsid w:val="00486CFE"/>
    <w:rsid w:val="00495275"/>
    <w:rsid w:val="004A245D"/>
    <w:rsid w:val="004A5D22"/>
    <w:rsid w:val="004B6C49"/>
    <w:rsid w:val="004F041A"/>
    <w:rsid w:val="004F21D5"/>
    <w:rsid w:val="004F4540"/>
    <w:rsid w:val="005049BF"/>
    <w:rsid w:val="00506A9E"/>
    <w:rsid w:val="0051174C"/>
    <w:rsid w:val="0051319D"/>
    <w:rsid w:val="00521867"/>
    <w:rsid w:val="00522819"/>
    <w:rsid w:val="00531D4F"/>
    <w:rsid w:val="005517E4"/>
    <w:rsid w:val="0055212A"/>
    <w:rsid w:val="0055642A"/>
    <w:rsid w:val="005642FE"/>
    <w:rsid w:val="00566325"/>
    <w:rsid w:val="0058170A"/>
    <w:rsid w:val="00595FF3"/>
    <w:rsid w:val="005A2825"/>
    <w:rsid w:val="005A283B"/>
    <w:rsid w:val="005A4A43"/>
    <w:rsid w:val="005C657E"/>
    <w:rsid w:val="005D7C3A"/>
    <w:rsid w:val="005F0B39"/>
    <w:rsid w:val="005F5772"/>
    <w:rsid w:val="0061582D"/>
    <w:rsid w:val="00631AD9"/>
    <w:rsid w:val="00633F08"/>
    <w:rsid w:val="00635260"/>
    <w:rsid w:val="0064574C"/>
    <w:rsid w:val="00654D1C"/>
    <w:rsid w:val="00662F67"/>
    <w:rsid w:val="00677897"/>
    <w:rsid w:val="006821D8"/>
    <w:rsid w:val="00692949"/>
    <w:rsid w:val="006936A4"/>
    <w:rsid w:val="006A01AE"/>
    <w:rsid w:val="006B30E1"/>
    <w:rsid w:val="006D437C"/>
    <w:rsid w:val="006E1C34"/>
    <w:rsid w:val="0070500E"/>
    <w:rsid w:val="00741E58"/>
    <w:rsid w:val="00754554"/>
    <w:rsid w:val="00757EB5"/>
    <w:rsid w:val="00782A07"/>
    <w:rsid w:val="007C2675"/>
    <w:rsid w:val="007C490B"/>
    <w:rsid w:val="007D05B1"/>
    <w:rsid w:val="007F0085"/>
    <w:rsid w:val="007F090B"/>
    <w:rsid w:val="007F27B6"/>
    <w:rsid w:val="007F41A4"/>
    <w:rsid w:val="007F4335"/>
    <w:rsid w:val="00805A88"/>
    <w:rsid w:val="00823172"/>
    <w:rsid w:val="00853915"/>
    <w:rsid w:val="00854A1C"/>
    <w:rsid w:val="00854F51"/>
    <w:rsid w:val="00860AB3"/>
    <w:rsid w:val="00862D1D"/>
    <w:rsid w:val="00862E34"/>
    <w:rsid w:val="00885D61"/>
    <w:rsid w:val="008B02A6"/>
    <w:rsid w:val="008B6D12"/>
    <w:rsid w:val="008B7B39"/>
    <w:rsid w:val="008C4AB0"/>
    <w:rsid w:val="008D500F"/>
    <w:rsid w:val="008E6C39"/>
    <w:rsid w:val="008F4CF9"/>
    <w:rsid w:val="00903172"/>
    <w:rsid w:val="00905809"/>
    <w:rsid w:val="00910B13"/>
    <w:rsid w:val="00920B15"/>
    <w:rsid w:val="009653B9"/>
    <w:rsid w:val="009656BD"/>
    <w:rsid w:val="00977CC3"/>
    <w:rsid w:val="009801A8"/>
    <w:rsid w:val="00986752"/>
    <w:rsid w:val="00987167"/>
    <w:rsid w:val="00987C42"/>
    <w:rsid w:val="0099425E"/>
    <w:rsid w:val="009961C5"/>
    <w:rsid w:val="009A7378"/>
    <w:rsid w:val="009B2371"/>
    <w:rsid w:val="009B65A1"/>
    <w:rsid w:val="009B79EA"/>
    <w:rsid w:val="009C2B5E"/>
    <w:rsid w:val="009C5FAD"/>
    <w:rsid w:val="009D4623"/>
    <w:rsid w:val="00A00BAC"/>
    <w:rsid w:val="00A0772E"/>
    <w:rsid w:val="00A41FE8"/>
    <w:rsid w:val="00A604B6"/>
    <w:rsid w:val="00A620F1"/>
    <w:rsid w:val="00A66A09"/>
    <w:rsid w:val="00A70C71"/>
    <w:rsid w:val="00AB00D1"/>
    <w:rsid w:val="00AB0BE5"/>
    <w:rsid w:val="00AD4465"/>
    <w:rsid w:val="00AF08F5"/>
    <w:rsid w:val="00B40499"/>
    <w:rsid w:val="00B40E8F"/>
    <w:rsid w:val="00B42069"/>
    <w:rsid w:val="00B640F1"/>
    <w:rsid w:val="00B65710"/>
    <w:rsid w:val="00B76D5E"/>
    <w:rsid w:val="00B83D27"/>
    <w:rsid w:val="00BA0642"/>
    <w:rsid w:val="00BA29CD"/>
    <w:rsid w:val="00BC1F7E"/>
    <w:rsid w:val="00BE210F"/>
    <w:rsid w:val="00BE2E46"/>
    <w:rsid w:val="00BF29C8"/>
    <w:rsid w:val="00BF2A4D"/>
    <w:rsid w:val="00BF469E"/>
    <w:rsid w:val="00C14CC6"/>
    <w:rsid w:val="00C20503"/>
    <w:rsid w:val="00C31EBE"/>
    <w:rsid w:val="00C329E1"/>
    <w:rsid w:val="00C3481B"/>
    <w:rsid w:val="00C36FD4"/>
    <w:rsid w:val="00C418A6"/>
    <w:rsid w:val="00C47233"/>
    <w:rsid w:val="00C81429"/>
    <w:rsid w:val="00C94F28"/>
    <w:rsid w:val="00CA1B38"/>
    <w:rsid w:val="00CD47A6"/>
    <w:rsid w:val="00CF518F"/>
    <w:rsid w:val="00CF661C"/>
    <w:rsid w:val="00CF722D"/>
    <w:rsid w:val="00D167FC"/>
    <w:rsid w:val="00D23643"/>
    <w:rsid w:val="00D45724"/>
    <w:rsid w:val="00D5515E"/>
    <w:rsid w:val="00D648E7"/>
    <w:rsid w:val="00D74E8A"/>
    <w:rsid w:val="00D761C5"/>
    <w:rsid w:val="00D8744A"/>
    <w:rsid w:val="00D92D2B"/>
    <w:rsid w:val="00DA3310"/>
    <w:rsid w:val="00DB361B"/>
    <w:rsid w:val="00DE1172"/>
    <w:rsid w:val="00E012A6"/>
    <w:rsid w:val="00E02E5B"/>
    <w:rsid w:val="00E04A16"/>
    <w:rsid w:val="00E1438F"/>
    <w:rsid w:val="00E2290A"/>
    <w:rsid w:val="00E254BA"/>
    <w:rsid w:val="00E31797"/>
    <w:rsid w:val="00E35AA3"/>
    <w:rsid w:val="00E41A99"/>
    <w:rsid w:val="00E55955"/>
    <w:rsid w:val="00E6271B"/>
    <w:rsid w:val="00E71A1C"/>
    <w:rsid w:val="00E725C3"/>
    <w:rsid w:val="00E73167"/>
    <w:rsid w:val="00EB4168"/>
    <w:rsid w:val="00EC519C"/>
    <w:rsid w:val="00ED37E0"/>
    <w:rsid w:val="00ED6884"/>
    <w:rsid w:val="00ED7D8C"/>
    <w:rsid w:val="00EE0904"/>
    <w:rsid w:val="00EE5D58"/>
    <w:rsid w:val="00F11210"/>
    <w:rsid w:val="00F13530"/>
    <w:rsid w:val="00F34EA0"/>
    <w:rsid w:val="00F3542D"/>
    <w:rsid w:val="00F374BB"/>
    <w:rsid w:val="00F624D6"/>
    <w:rsid w:val="00F77633"/>
    <w:rsid w:val="00F840F7"/>
    <w:rsid w:val="00F87288"/>
    <w:rsid w:val="00F935CF"/>
    <w:rsid w:val="00FA4ED5"/>
    <w:rsid w:val="00FD27BA"/>
    <w:rsid w:val="00FE0C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5094C"/>
  <w15:chartTrackingRefBased/>
  <w15:docId w15:val="{A832F8F2-5BAB-44D2-B7D8-3569A5998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16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67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9679B"/>
  </w:style>
  <w:style w:type="paragraph" w:styleId="Piedepgina">
    <w:name w:val="footer"/>
    <w:basedOn w:val="Normal"/>
    <w:link w:val="PiedepginaCar"/>
    <w:uiPriority w:val="99"/>
    <w:unhideWhenUsed/>
    <w:rsid w:val="002967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9679B"/>
  </w:style>
  <w:style w:type="character" w:styleId="Nmerodepgina">
    <w:name w:val="page number"/>
    <w:basedOn w:val="Fuentedeprrafopredeter"/>
    <w:rsid w:val="0029679B"/>
  </w:style>
  <w:style w:type="table" w:styleId="Tablaconcuadrcula">
    <w:name w:val="Table Grid"/>
    <w:basedOn w:val="Tablanormal"/>
    <w:uiPriority w:val="39"/>
    <w:rsid w:val="00296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F5772"/>
    <w:pPr>
      <w:ind w:left="720"/>
      <w:contextualSpacing/>
    </w:pPr>
  </w:style>
  <w:style w:type="character" w:styleId="Hipervnculo">
    <w:name w:val="Hyperlink"/>
    <w:basedOn w:val="Fuentedeprrafopredeter"/>
    <w:uiPriority w:val="99"/>
    <w:unhideWhenUsed/>
    <w:rsid w:val="00CF518F"/>
    <w:rPr>
      <w:color w:val="0563C1" w:themeColor="hyperlink"/>
      <w:u w:val="single"/>
    </w:rPr>
  </w:style>
  <w:style w:type="character" w:styleId="Mencinsinresolver">
    <w:name w:val="Unresolved Mention"/>
    <w:basedOn w:val="Fuentedeprrafopredeter"/>
    <w:uiPriority w:val="99"/>
    <w:semiHidden/>
    <w:unhideWhenUsed/>
    <w:rsid w:val="00CF5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de.silva.maru@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elaya.gob.mx/pago-de-predial/cuota-minim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9FE03-6F42-416C-9A66-811D6B3C8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326</Words>
  <Characters>1794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TRINIDAD ARRIETA MIRANDA</dc:creator>
  <cp:keywords/>
  <dc:description/>
  <cp:lastModifiedBy>Usuario</cp:lastModifiedBy>
  <cp:revision>22</cp:revision>
  <cp:lastPrinted>2026-07-23T14:16:00Z</cp:lastPrinted>
  <dcterms:created xsi:type="dcterms:W3CDTF">2025-11-05T16:08:00Z</dcterms:created>
  <dcterms:modified xsi:type="dcterms:W3CDTF">2026-07-27T20:08:00Z</dcterms:modified>
</cp:coreProperties>
</file>